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3D4" w14:textId="77777777" w:rsidR="00691EF1" w:rsidRPr="00BB07CA" w:rsidRDefault="00691EF1" w:rsidP="00691EF1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BB07CA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009E95E6" w14:textId="63CBFBC5" w:rsidR="00A255A2" w:rsidRPr="00BB07CA" w:rsidRDefault="00A255A2" w:rsidP="00691EF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ZAPYTANIE OFERTOWE Nr </w:t>
      </w:r>
      <w:r w:rsidR="00442727" w:rsidRPr="00BB07CA">
        <w:rPr>
          <w:rFonts w:ascii="Times New Roman" w:hAnsi="Times New Roman" w:cs="Times New Roman"/>
          <w:sz w:val="20"/>
          <w:szCs w:val="20"/>
        </w:rPr>
        <w:t>5</w:t>
      </w:r>
      <w:r w:rsidRPr="00BB07CA">
        <w:rPr>
          <w:rFonts w:ascii="Times New Roman" w:hAnsi="Times New Roman" w:cs="Times New Roman"/>
          <w:sz w:val="20"/>
          <w:szCs w:val="20"/>
        </w:rPr>
        <w:t>.W.202</w:t>
      </w:r>
      <w:r w:rsidR="00442727" w:rsidRPr="00BB07CA">
        <w:rPr>
          <w:rFonts w:ascii="Times New Roman" w:hAnsi="Times New Roman" w:cs="Times New Roman"/>
          <w:sz w:val="20"/>
          <w:szCs w:val="20"/>
        </w:rPr>
        <w:t>2</w:t>
      </w:r>
    </w:p>
    <w:p w14:paraId="5EE94FC6" w14:textId="77777777" w:rsidR="00FC168D" w:rsidRPr="00BB07CA" w:rsidRDefault="00FC168D" w:rsidP="00A255A2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37A65A1D" w14:textId="77777777" w:rsidR="00FC168D" w:rsidRPr="00BB07CA" w:rsidRDefault="00FC168D" w:rsidP="00FC168D">
      <w:pPr>
        <w:suppressAutoHyphens/>
        <w:ind w:left="-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b/>
          <w:sz w:val="20"/>
          <w:szCs w:val="20"/>
          <w:lang w:eastAsia="ar-SA"/>
        </w:rPr>
        <w:t>FORMULARZ OFERTOWY</w:t>
      </w:r>
    </w:p>
    <w:p w14:paraId="03DBE128" w14:textId="77777777" w:rsidR="00FC168D" w:rsidRPr="00BB07CA" w:rsidRDefault="00FC168D" w:rsidP="00FC168D">
      <w:pPr>
        <w:suppressAutoHyphens/>
        <w:ind w:left="-284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5596E1C" w14:textId="77777777" w:rsidR="00FC168D" w:rsidRPr="00BB07CA" w:rsidRDefault="00FC168D" w:rsidP="00FC168D">
      <w:pPr>
        <w:suppressAutoHyphens/>
        <w:ind w:left="-284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……….……………………….</w:t>
      </w:r>
    </w:p>
    <w:p w14:paraId="72E1F2F3" w14:textId="77777777" w:rsidR="00FC168D" w:rsidRPr="00BB07CA" w:rsidRDefault="00FC168D" w:rsidP="00FC168D">
      <w:pPr>
        <w:suppressAutoHyphens/>
        <w:ind w:left="5670"/>
        <w:contextualSpacing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 xml:space="preserve"> (miejscowość, data)</w:t>
      </w:r>
    </w:p>
    <w:p w14:paraId="613238C1" w14:textId="77777777" w:rsidR="00FC168D" w:rsidRPr="00BB07CA" w:rsidRDefault="00FC168D" w:rsidP="00FC168D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……………………………………………………………………………………………….............................................................</w:t>
      </w:r>
    </w:p>
    <w:p w14:paraId="5EB83448" w14:textId="77777777" w:rsidR="00FC168D" w:rsidRPr="00BB07CA" w:rsidRDefault="00FC168D" w:rsidP="00FC168D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BBA84C6" w14:textId="77777777" w:rsidR="00FC168D" w:rsidRPr="00BB07CA" w:rsidRDefault="00FC168D" w:rsidP="00FC168D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………………………………………………………………………………………………................................</w:t>
      </w:r>
      <w:r w:rsidR="00D81EC9" w:rsidRPr="00BB07CA">
        <w:rPr>
          <w:rFonts w:ascii="Times New Roman" w:hAnsi="Times New Roman" w:cs="Times New Roman"/>
          <w:sz w:val="20"/>
          <w:szCs w:val="20"/>
          <w:lang w:eastAsia="ar-SA"/>
        </w:rPr>
        <w:t>.............................</w:t>
      </w:r>
    </w:p>
    <w:p w14:paraId="1D8478DF" w14:textId="77777777" w:rsidR="00FC168D" w:rsidRPr="00BB07CA" w:rsidRDefault="00FC168D" w:rsidP="00FC168D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(pełna nazwa i adres Wykonawcy)*</w:t>
      </w:r>
    </w:p>
    <w:p w14:paraId="7E1DCDC9" w14:textId="77777777" w:rsidR="00FC168D" w:rsidRPr="00BB07CA" w:rsidRDefault="00FC168D" w:rsidP="00FC168D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86CA2DC" w14:textId="77777777" w:rsidR="00FC168D" w:rsidRPr="00BB07CA" w:rsidRDefault="00FC168D" w:rsidP="00FC168D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5AB0C217" w14:textId="77777777" w:rsidR="00FC168D" w:rsidRPr="00BB07CA" w:rsidRDefault="00FC168D" w:rsidP="00FC168D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val="en-US" w:eastAsia="ar-SA"/>
        </w:rPr>
        <w:t>REGON: …………………………………………… NIP: …………………………………………………….</w:t>
      </w:r>
    </w:p>
    <w:p w14:paraId="4A12C2F9" w14:textId="19065730" w:rsidR="00FC168D" w:rsidRPr="00BB07CA" w:rsidRDefault="00FC168D" w:rsidP="00FC168D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val="en-US" w:eastAsia="ar-SA"/>
        </w:rPr>
        <w:t>Tel. ………………………</w:t>
      </w:r>
      <w:r w:rsidR="00192B88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r w:rsidRPr="00BB07CA">
        <w:rPr>
          <w:rFonts w:ascii="Times New Roman" w:hAnsi="Times New Roman" w:cs="Times New Roman"/>
          <w:sz w:val="20"/>
          <w:szCs w:val="20"/>
          <w:lang w:val="en-US" w:eastAsia="ar-SA"/>
        </w:rPr>
        <w:t>…………………</w:t>
      </w:r>
      <w:proofErr w:type="spellStart"/>
      <w:r w:rsidRPr="00BB07CA">
        <w:rPr>
          <w:rFonts w:ascii="Times New Roman" w:hAnsi="Times New Roman" w:cs="Times New Roman"/>
          <w:sz w:val="20"/>
          <w:szCs w:val="20"/>
          <w:lang w:val="en-US" w:eastAsia="ar-SA"/>
        </w:rPr>
        <w:t>adres</w:t>
      </w:r>
      <w:proofErr w:type="spellEnd"/>
      <w:r w:rsidRPr="00BB07C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e-mail ………………………………………</w:t>
      </w:r>
    </w:p>
    <w:p w14:paraId="4CCEA365" w14:textId="77777777" w:rsidR="00FC168D" w:rsidRPr="00BB07CA" w:rsidRDefault="00FC168D" w:rsidP="00FC168D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Nr KRS (jeżeli dotyczy):……..……………………..……………………………………………..…………..</w:t>
      </w:r>
    </w:p>
    <w:p w14:paraId="2E5F4AD6" w14:textId="77777777" w:rsidR="00FC168D" w:rsidRPr="00BB07CA" w:rsidRDefault="00FC168D" w:rsidP="00FC168D">
      <w:pPr>
        <w:suppressAutoHyphens/>
        <w:jc w:val="both"/>
        <w:rPr>
          <w:rFonts w:ascii="Times New Roman" w:hAnsi="Times New Roman" w:cs="Times New Roman"/>
          <w:sz w:val="20"/>
          <w:szCs w:val="20"/>
          <w:highlight w:val="yellow"/>
          <w:lang w:eastAsia="ar-SA"/>
        </w:rPr>
      </w:pPr>
    </w:p>
    <w:p w14:paraId="18C6B1DC" w14:textId="29328715" w:rsidR="00FC168D" w:rsidRPr="00BB07CA" w:rsidRDefault="00FC168D" w:rsidP="00FC16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sz w:val="20"/>
          <w:szCs w:val="20"/>
          <w:lang w:eastAsia="ar-SA"/>
        </w:rPr>
        <w:t>W odpowiedzi na ZAPYTANIE OFERTOWE</w:t>
      </w:r>
      <w:r w:rsidR="00442727" w:rsidRPr="00BB07C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BB07CA">
        <w:rPr>
          <w:rFonts w:ascii="Times New Roman" w:hAnsi="Times New Roman" w:cs="Times New Roman"/>
          <w:sz w:val="20"/>
          <w:szCs w:val="20"/>
          <w:lang w:eastAsia="ar-SA"/>
        </w:rPr>
        <w:t>pn.</w:t>
      </w:r>
      <w:bookmarkStart w:id="0" w:name="_Hlk514329644"/>
      <w:bookmarkStart w:id="1" w:name="_Hlk70069055"/>
      <w:r w:rsidR="00442727" w:rsidRPr="00BB07C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BB07C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Dostawa </w:t>
      </w:r>
      <w:bookmarkEnd w:id="0"/>
      <w:r w:rsidR="00DD7D66" w:rsidRPr="00BB07C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materiałów na zajęcia dla uczestników Klubów Rodziny w Nowej Wsi, Obliwicach i Chocielewku w ramach projektu pn. „Wsparcie funkcjonowania rodziny zagrożonej wykluczeniem społecznym”</w:t>
      </w:r>
      <w:r w:rsidR="00442727" w:rsidRPr="00BB07C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BB07CA">
        <w:rPr>
          <w:rFonts w:ascii="Times New Roman" w:hAnsi="Times New Roman" w:cs="Times New Roman"/>
          <w:sz w:val="20"/>
          <w:szCs w:val="20"/>
          <w:lang w:eastAsia="ar-SA"/>
        </w:rPr>
        <w:t>współfinansowanego z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  <w:bookmarkEnd w:id="1"/>
    </w:p>
    <w:p w14:paraId="19A20EA7" w14:textId="77777777" w:rsidR="00FC168D" w:rsidRPr="00BB07CA" w:rsidRDefault="00FC168D" w:rsidP="00FC168D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18EC50" w14:textId="6C5964F5" w:rsidR="00FC168D" w:rsidRPr="00BB07CA" w:rsidRDefault="00FC168D" w:rsidP="00FC16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b/>
          <w:sz w:val="20"/>
          <w:szCs w:val="20"/>
        </w:rPr>
        <w:t xml:space="preserve">Oferuję wykonanie </w:t>
      </w:r>
      <w:r w:rsidR="0055064C" w:rsidRPr="00BB07CA">
        <w:rPr>
          <w:rFonts w:ascii="Times New Roman" w:hAnsi="Times New Roman" w:cs="Times New Roman"/>
          <w:b/>
          <w:sz w:val="20"/>
          <w:szCs w:val="20"/>
        </w:rPr>
        <w:t>dosta</w:t>
      </w:r>
      <w:r w:rsidR="00BB07CA">
        <w:rPr>
          <w:rFonts w:ascii="Times New Roman" w:hAnsi="Times New Roman" w:cs="Times New Roman"/>
          <w:b/>
          <w:sz w:val="20"/>
          <w:szCs w:val="20"/>
        </w:rPr>
        <w:t>wy</w:t>
      </w:r>
      <w:r w:rsidRPr="00BB07CA">
        <w:rPr>
          <w:rFonts w:ascii="Times New Roman" w:hAnsi="Times New Roman" w:cs="Times New Roman"/>
          <w:b/>
          <w:sz w:val="20"/>
          <w:szCs w:val="20"/>
        </w:rPr>
        <w:t xml:space="preserve"> będąc</w:t>
      </w:r>
      <w:r w:rsidR="00BB07CA">
        <w:rPr>
          <w:rFonts w:ascii="Times New Roman" w:hAnsi="Times New Roman" w:cs="Times New Roman"/>
          <w:b/>
          <w:sz w:val="20"/>
          <w:szCs w:val="20"/>
        </w:rPr>
        <w:t>ej</w:t>
      </w:r>
      <w:r w:rsidRPr="00BB07CA">
        <w:rPr>
          <w:rFonts w:ascii="Times New Roman" w:hAnsi="Times New Roman" w:cs="Times New Roman"/>
          <w:b/>
          <w:sz w:val="20"/>
          <w:szCs w:val="20"/>
        </w:rPr>
        <w:t xml:space="preserve"> przedmiotem niniejszego zamówienia:</w:t>
      </w:r>
    </w:p>
    <w:p w14:paraId="4C2EBC7C" w14:textId="77777777" w:rsidR="00FC168D" w:rsidRPr="00BB07CA" w:rsidRDefault="00FC168D" w:rsidP="00FC16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01D1F7" w14:textId="77777777" w:rsidR="00FC168D" w:rsidRPr="00BB07CA" w:rsidRDefault="00FC168D" w:rsidP="00FC16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E0C04E" w14:textId="77777777" w:rsidR="00FC168D" w:rsidRPr="00BB07CA" w:rsidRDefault="00FC168D" w:rsidP="00FC16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3E466E" w14:textId="77777777" w:rsidR="00FC168D" w:rsidRPr="00BB07CA" w:rsidRDefault="00FC168D" w:rsidP="00FC168D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FC168D" w:rsidRPr="00BB07CA" w:rsidSect="00D81EC9">
          <w:headerReference w:type="default" r:id="rId7"/>
          <w:footerReference w:type="default" r:id="rId8"/>
          <w:headerReference w:type="first" r:id="rId9"/>
          <w:pgSz w:w="11906" w:h="16838" w:code="9"/>
          <w:pgMar w:top="671" w:right="1133" w:bottom="993" w:left="1134" w:header="340" w:footer="259" w:gutter="0"/>
          <w:pgBorders w:offsetFrom="page">
            <w:top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509"/>
        <w:gridCol w:w="3911"/>
        <w:gridCol w:w="4650"/>
        <w:gridCol w:w="1352"/>
        <w:gridCol w:w="1113"/>
        <w:gridCol w:w="1927"/>
      </w:tblGrid>
      <w:tr w:rsidR="00487A6C" w:rsidRPr="004E7191" w14:paraId="74E56480" w14:textId="77777777" w:rsidTr="00154BA9">
        <w:trPr>
          <w:trHeight w:val="559"/>
        </w:trPr>
        <w:tc>
          <w:tcPr>
            <w:tcW w:w="13462" w:type="dxa"/>
            <w:gridSpan w:val="6"/>
            <w:tcBorders>
              <w:left w:val="single" w:sz="4" w:space="0" w:color="auto"/>
            </w:tcBorders>
            <w:noWrap/>
          </w:tcPr>
          <w:p w14:paraId="21B64558" w14:textId="77777777" w:rsidR="00487A6C" w:rsidRDefault="00487A6C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ab/>
            </w:r>
          </w:p>
          <w:p w14:paraId="62FC48FA" w14:textId="1F9B5099" w:rsidR="00487A6C" w:rsidRPr="00A20EF0" w:rsidRDefault="00A20EF0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20EF0">
              <w:rPr>
                <w:rFonts w:ascii="Book Antiqua" w:hAnsi="Book Antiqua" w:cs="Tahoma"/>
                <w:b/>
                <w:sz w:val="20"/>
                <w:szCs w:val="20"/>
              </w:rPr>
              <w:t>Kryterium 1: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="005E5332" w:rsidRPr="00A20EF0">
              <w:rPr>
                <w:rFonts w:ascii="Book Antiqua" w:hAnsi="Book Antiqua" w:cs="Tahoma"/>
                <w:b/>
                <w:sz w:val="20"/>
                <w:szCs w:val="20"/>
              </w:rPr>
              <w:t xml:space="preserve">Łączna cena brutto </w:t>
            </w:r>
            <w:r w:rsidR="005E5332" w:rsidRPr="00A20EF0">
              <w:rPr>
                <w:rFonts w:ascii="Cambria" w:hAnsi="Cambria" w:cs="Calibri"/>
                <w:b/>
                <w:color w:val="000000"/>
              </w:rPr>
              <w:t>(z VAT)-określona jako suma łącznych wartości brutto poniższych pozycji od 1 do 66</w:t>
            </w:r>
          </w:p>
          <w:p w14:paraId="295B1119" w14:textId="38D5031F" w:rsidR="00487A6C" w:rsidRDefault="005E5332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………………………………………</w:t>
            </w:r>
          </w:p>
          <w:p w14:paraId="46C123D7" w14:textId="016C57F1" w:rsidR="00487A6C" w:rsidRDefault="005E5332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Słownie……………………………………………………………………………………</w:t>
            </w:r>
          </w:p>
          <w:p w14:paraId="2BB5B4CA" w14:textId="25ABB165" w:rsidR="00487A6C" w:rsidRPr="00487A6C" w:rsidRDefault="00487A6C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A20EF0" w:rsidRPr="004E7191" w14:paraId="02152E2D" w14:textId="77777777" w:rsidTr="00154BA9">
        <w:trPr>
          <w:trHeight w:val="559"/>
        </w:trPr>
        <w:tc>
          <w:tcPr>
            <w:tcW w:w="13462" w:type="dxa"/>
            <w:gridSpan w:val="6"/>
            <w:tcBorders>
              <w:left w:val="single" w:sz="4" w:space="0" w:color="auto"/>
            </w:tcBorders>
            <w:noWrap/>
          </w:tcPr>
          <w:tbl>
            <w:tblPr>
              <w:tblW w:w="13155" w:type="dxa"/>
              <w:tblInd w:w="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5"/>
            </w:tblGrid>
            <w:tr w:rsidR="00A20EF0" w:rsidRPr="006302AF" w14:paraId="1A7639B3" w14:textId="77777777" w:rsidTr="00887C8B">
              <w:trPr>
                <w:trHeight w:val="300"/>
              </w:trPr>
              <w:tc>
                <w:tcPr>
                  <w:tcW w:w="13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C1389" w14:textId="77777777" w:rsidR="00A20EF0" w:rsidRPr="006302AF" w:rsidRDefault="00A20EF0" w:rsidP="00A20EF0">
                  <w:pPr>
                    <w:spacing w:line="240" w:lineRule="auto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Kryterium 2</w:t>
                  </w: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A20EF0" w:rsidRPr="006302AF" w14:paraId="6FF66B1D" w14:textId="77777777" w:rsidTr="00887C8B">
              <w:trPr>
                <w:trHeight w:val="300"/>
              </w:trPr>
              <w:tc>
                <w:tcPr>
                  <w:tcW w:w="13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05414" w14:textId="77777777" w:rsidR="00A20EF0" w:rsidRPr="006302AF" w:rsidRDefault="00A20EF0" w:rsidP="00A20EF0">
                  <w:pPr>
                    <w:spacing w:line="240" w:lineRule="auto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>T:</w:t>
                  </w:r>
                  <w:r w:rsidRPr="00D8245C">
                    <w:rPr>
                      <w:rFonts w:asciiTheme="majorHAnsi" w:hAnsiTheme="majorHAnsi" w:cs="Calibri"/>
                      <w:b/>
                      <w:bCs/>
                      <w:color w:val="000000"/>
                    </w:rPr>
                    <w:t xml:space="preserve">Termin </w:t>
                  </w:r>
                  <w:r>
                    <w:rPr>
                      <w:rFonts w:asciiTheme="majorHAnsi" w:hAnsiTheme="majorHAnsi" w:cs="Tahoma"/>
                      <w:b/>
                    </w:rPr>
                    <w:t>wykonania</w:t>
                  </w:r>
                  <w:r w:rsidRPr="00D8245C">
                    <w:rPr>
                      <w:rFonts w:asciiTheme="majorHAnsi" w:hAnsiTheme="majorHAnsi" w:cs="Tahoma"/>
                      <w:b/>
                    </w:rPr>
                    <w:t xml:space="preserve"> zamówienia</w:t>
                  </w: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 xml:space="preserve">(nie krótszy niż 1 dzień roboczy i nie dłuższy niż 5 dni roboczych od dnia </w:t>
                  </w: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podpisania umowy</w:t>
                  </w: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A20EF0" w:rsidRPr="006302AF" w14:paraId="2C94EFB4" w14:textId="77777777" w:rsidTr="00887C8B">
              <w:trPr>
                <w:trHeight w:val="300"/>
              </w:trPr>
              <w:tc>
                <w:tcPr>
                  <w:tcW w:w="13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82E4C" w14:textId="77777777" w:rsidR="00A20EF0" w:rsidRPr="006302AF" w:rsidRDefault="00A20EF0" w:rsidP="00A20EF0">
                  <w:pPr>
                    <w:spacing w:line="240" w:lineRule="auto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>Oświadczenie Wykonawcy dotyczące deklarowanej daty dostawy:</w:t>
                  </w:r>
                </w:p>
              </w:tc>
            </w:tr>
            <w:tr w:rsidR="00A20EF0" w:rsidRPr="006302AF" w14:paraId="1049636E" w14:textId="77777777" w:rsidTr="00887C8B">
              <w:trPr>
                <w:trHeight w:val="600"/>
              </w:trPr>
              <w:tc>
                <w:tcPr>
                  <w:tcW w:w="13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C9AEA" w14:textId="77777777" w:rsidR="00A20EF0" w:rsidRDefault="00A20EF0" w:rsidP="00A20EF0">
                  <w:pPr>
                    <w:spacing w:line="240" w:lineRule="auto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 xml:space="preserve">Oświadczamy, że przedmiot zamówienia kompleksowo dostarczymy we wskazane przez Zamawiającego miejsce w terminie:  </w:t>
                  </w: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br/>
                  </w:r>
                  <w:r w:rsidRPr="006302AF">
                    <w:rPr>
                      <w:rFonts w:ascii="Cambria" w:hAnsi="Cambria" w:cs="Calibri"/>
                      <w:b/>
                      <w:bCs/>
                      <w:color w:val="000000"/>
                    </w:rPr>
                    <w:t>- proszę zaznaczyć „x” w odpowiednim polu:</w:t>
                  </w:r>
                </w:p>
                <w:p w14:paraId="677FF966" w14:textId="425868AB" w:rsidR="00F0785A" w:rsidRPr="00F0785A" w:rsidRDefault="00F0785A" w:rsidP="00F0785A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8229"/>
                    </w:tabs>
                    <w:spacing w:after="0" w:line="240" w:lineRule="auto"/>
                    <w:jc w:val="both"/>
                    <w:rPr>
                      <w:rFonts w:ascii="Book Antiqua" w:hAnsi="Book Antiqua" w:cs="Tahoma"/>
                      <w:sz w:val="20"/>
                    </w:rPr>
                  </w:pPr>
                  <w:r w:rsidRPr="00F0785A">
                    <w:rPr>
                      <w:rFonts w:ascii="Book Antiqua" w:hAnsi="Book Antiqua" w:cs="Tahoma"/>
                      <w:sz w:val="20"/>
                    </w:rPr>
                    <w:t xml:space="preserve"> realizacja zamówienia w 2 dni robocze (od dnia podpisania umowy)  – 40 pkt</w:t>
                  </w:r>
                </w:p>
                <w:p w14:paraId="338FAFDF" w14:textId="252ED41D" w:rsidR="00F0785A" w:rsidRPr="00F0785A" w:rsidRDefault="00F0785A" w:rsidP="00F0785A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8229"/>
                    </w:tabs>
                    <w:spacing w:after="0" w:line="240" w:lineRule="auto"/>
                    <w:jc w:val="both"/>
                    <w:rPr>
                      <w:rFonts w:ascii="Book Antiqua" w:hAnsi="Book Antiqua" w:cs="Tahoma"/>
                      <w:sz w:val="20"/>
                    </w:rPr>
                  </w:pPr>
                  <w:r w:rsidRPr="00F0785A">
                    <w:rPr>
                      <w:rFonts w:ascii="Book Antiqua" w:hAnsi="Book Antiqua" w:cs="Tahoma"/>
                      <w:sz w:val="20"/>
                    </w:rPr>
                    <w:t xml:space="preserve"> realizacja zamówienia w 3 dni robocze  (od dnia podpisania umowy) – 30 pkt</w:t>
                  </w:r>
                </w:p>
                <w:p w14:paraId="2A5AD47B" w14:textId="108C1C27" w:rsidR="00F0785A" w:rsidRPr="00F0785A" w:rsidRDefault="00F0785A" w:rsidP="00F0785A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8229"/>
                    </w:tabs>
                    <w:spacing w:after="0" w:line="240" w:lineRule="auto"/>
                    <w:jc w:val="both"/>
                    <w:rPr>
                      <w:rFonts w:ascii="Book Antiqua" w:hAnsi="Book Antiqua" w:cs="Tahoma"/>
                      <w:sz w:val="20"/>
                    </w:rPr>
                  </w:pPr>
                  <w:r w:rsidRPr="00F0785A">
                    <w:rPr>
                      <w:rFonts w:ascii="Book Antiqua" w:hAnsi="Book Antiqua" w:cs="Tahoma"/>
                      <w:sz w:val="20"/>
                    </w:rPr>
                    <w:t xml:space="preserve"> realizacja zamówienia w 4 dni robocze  (od dnia podpisania umowy)– 20 pkt</w:t>
                  </w:r>
                </w:p>
                <w:p w14:paraId="79963DAF" w14:textId="6A20BFCF" w:rsidR="00F0785A" w:rsidRPr="00F0785A" w:rsidRDefault="00F0785A" w:rsidP="00F0785A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8229"/>
                    </w:tabs>
                    <w:spacing w:after="0" w:line="240" w:lineRule="auto"/>
                    <w:jc w:val="both"/>
                    <w:rPr>
                      <w:rFonts w:ascii="Book Antiqua" w:hAnsi="Book Antiqua" w:cs="Tahoma"/>
                      <w:sz w:val="20"/>
                    </w:rPr>
                  </w:pPr>
                  <w:r w:rsidRPr="00F0785A">
                    <w:rPr>
                      <w:rFonts w:ascii="Book Antiqua" w:hAnsi="Book Antiqua" w:cs="Tahoma"/>
                      <w:sz w:val="20"/>
                    </w:rPr>
                    <w:t xml:space="preserve"> realizacja zamówienia w 5 dni robocze  (od dnia podpisania umowy) – 10 pkt</w:t>
                  </w:r>
                </w:p>
                <w:p w14:paraId="13C95BF6" w14:textId="78C6DFEC" w:rsidR="00F0785A" w:rsidRPr="00F0785A" w:rsidRDefault="00F0785A" w:rsidP="00F0785A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8229"/>
                    </w:tabs>
                    <w:spacing w:after="0" w:line="240" w:lineRule="auto"/>
                    <w:jc w:val="both"/>
                    <w:rPr>
                      <w:rFonts w:ascii="Book Antiqua" w:hAnsi="Book Antiqua" w:cs="Tahoma"/>
                      <w:sz w:val="20"/>
                    </w:rPr>
                  </w:pPr>
                  <w:r>
                    <w:rPr>
                      <w:rFonts w:ascii="Book Antiqua" w:hAnsi="Book Antiqua" w:cs="Tahoma"/>
                      <w:sz w:val="20"/>
                    </w:rPr>
                    <w:t xml:space="preserve"> </w:t>
                  </w:r>
                  <w:r w:rsidRPr="00F0785A">
                    <w:rPr>
                      <w:rFonts w:ascii="Book Antiqua" w:hAnsi="Book Antiqua" w:cs="Tahoma"/>
                      <w:sz w:val="20"/>
                    </w:rPr>
                    <w:t>realizacja zamówienia w 6 dni roboczych  (od dnia podpisania umowy) – 0 pkt</w:t>
                  </w:r>
                </w:p>
                <w:p w14:paraId="20E096A0" w14:textId="77777777" w:rsidR="00A20EF0" w:rsidRDefault="00A20EF0" w:rsidP="00A20EF0">
                  <w:pPr>
                    <w:pStyle w:val="Zal-text"/>
                    <w:spacing w:before="0" w:after="0" w:line="240" w:lineRule="auto"/>
                    <w:ind w:left="0" w:right="0"/>
                    <w:jc w:val="left"/>
                    <w:rPr>
                      <w:rFonts w:ascii="Cambria" w:hAnsi="Cambria" w:cs="Tahoma"/>
                      <w:spacing w:val="-1"/>
                      <w:lang w:eastAsia="ar-SA"/>
                    </w:rPr>
                  </w:pPr>
                </w:p>
                <w:p w14:paraId="62FF4693" w14:textId="77777777" w:rsidR="00A20EF0" w:rsidRPr="00303E91" w:rsidRDefault="00A20EF0" w:rsidP="00A20EF0">
                  <w:pPr>
                    <w:pStyle w:val="Zal-text"/>
                    <w:spacing w:before="0" w:after="0" w:line="240" w:lineRule="auto"/>
                    <w:ind w:left="0" w:right="0"/>
                    <w:jc w:val="left"/>
                    <w:rPr>
                      <w:rFonts w:ascii="Cambria" w:hAnsi="Cambria" w:cs="Arial"/>
                      <w:spacing w:val="-1"/>
                      <w:sz w:val="16"/>
                      <w:szCs w:val="16"/>
                    </w:rPr>
                  </w:pPr>
                </w:p>
                <w:p w14:paraId="7643560F" w14:textId="77777777" w:rsidR="00A20EF0" w:rsidRPr="006302AF" w:rsidRDefault="00A20EF0" w:rsidP="00A20EF0">
                  <w:pPr>
                    <w:spacing w:line="240" w:lineRule="auto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5F4F984" w14:textId="77777777" w:rsidR="00A20EF0" w:rsidRDefault="00A20EF0" w:rsidP="00487A6C">
            <w:pPr>
              <w:tabs>
                <w:tab w:val="left" w:pos="1248"/>
              </w:tabs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8249E" w:rsidRPr="004E7191" w14:paraId="60EC3EC1" w14:textId="5C655863" w:rsidTr="00487A6C">
        <w:trPr>
          <w:trHeight w:val="559"/>
        </w:trPr>
        <w:tc>
          <w:tcPr>
            <w:tcW w:w="0" w:type="auto"/>
            <w:tcBorders>
              <w:left w:val="single" w:sz="4" w:space="0" w:color="auto"/>
            </w:tcBorders>
            <w:noWrap/>
          </w:tcPr>
          <w:p w14:paraId="7335F0C0" w14:textId="19A64D48" w:rsidR="00E8249E" w:rsidRPr="00487A6C" w:rsidRDefault="00E8249E" w:rsidP="00887C8B">
            <w:pPr>
              <w:contextualSpacing/>
              <w:jc w:val="both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7761DB6D" w14:textId="51190103" w:rsidR="00E8249E" w:rsidRPr="00487A6C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Nazwa artykułu</w:t>
            </w:r>
          </w:p>
        </w:tc>
        <w:tc>
          <w:tcPr>
            <w:tcW w:w="4650" w:type="dxa"/>
          </w:tcPr>
          <w:p w14:paraId="002BD12C" w14:textId="6D1F2525" w:rsidR="00E8249E" w:rsidRPr="00487A6C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Parametry</w:t>
            </w:r>
          </w:p>
        </w:tc>
        <w:tc>
          <w:tcPr>
            <w:tcW w:w="1352" w:type="dxa"/>
            <w:noWrap/>
          </w:tcPr>
          <w:p w14:paraId="2C04401B" w14:textId="65F2CDB4" w:rsidR="00E8249E" w:rsidRPr="00487A6C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jednostka</w:t>
            </w:r>
          </w:p>
        </w:tc>
        <w:tc>
          <w:tcPr>
            <w:tcW w:w="1113" w:type="dxa"/>
            <w:noWrap/>
          </w:tcPr>
          <w:p w14:paraId="3A1C0B5A" w14:textId="2D33E724" w:rsidR="00E8249E" w:rsidRPr="00487A6C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ilość</w:t>
            </w:r>
          </w:p>
        </w:tc>
        <w:tc>
          <w:tcPr>
            <w:tcW w:w="1927" w:type="dxa"/>
          </w:tcPr>
          <w:p w14:paraId="36FCB31E" w14:textId="395B12DD" w:rsidR="00E8249E" w:rsidRPr="00487A6C" w:rsidRDefault="00487A6C" w:rsidP="00887C8B">
            <w:pPr>
              <w:contextualSpacing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87A6C">
              <w:rPr>
                <w:rFonts w:ascii="Book Antiqua" w:hAnsi="Book Antiqua" w:cs="Tahoma"/>
                <w:bCs/>
                <w:sz w:val="20"/>
                <w:szCs w:val="20"/>
              </w:rPr>
              <w:t>Łączna cena brutto</w:t>
            </w:r>
          </w:p>
        </w:tc>
      </w:tr>
      <w:tr w:rsidR="00E8249E" w:rsidRPr="004E7191" w14:paraId="4241021C" w14:textId="177067FB" w:rsidTr="00487A6C">
        <w:trPr>
          <w:trHeight w:val="1380"/>
        </w:trPr>
        <w:tc>
          <w:tcPr>
            <w:tcW w:w="0" w:type="auto"/>
            <w:noWrap/>
            <w:hideMark/>
          </w:tcPr>
          <w:p w14:paraId="53EF22EF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81C112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Maszynka tnąco-wytłaczająca</w:t>
            </w:r>
          </w:p>
        </w:tc>
        <w:tc>
          <w:tcPr>
            <w:tcW w:w="4650" w:type="dxa"/>
            <w:hideMark/>
          </w:tcPr>
          <w:p w14:paraId="07CBC9D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A4 zestaw startowy wymiar 40x29.8cmx19cm max szer. Materiału 20.3x27.9cm. Zestaw z zawartością min. 3 przezroczystych płytek di wycinania i adapter A i B.</w:t>
            </w:r>
          </w:p>
        </w:tc>
        <w:tc>
          <w:tcPr>
            <w:tcW w:w="1352" w:type="dxa"/>
            <w:noWrap/>
            <w:hideMark/>
          </w:tcPr>
          <w:p w14:paraId="300ACC1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94474C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14:paraId="4E51D91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446EC5A" w14:textId="3502C13E" w:rsidTr="00487A6C">
        <w:trPr>
          <w:trHeight w:val="828"/>
        </w:trPr>
        <w:tc>
          <w:tcPr>
            <w:tcW w:w="0" w:type="auto"/>
            <w:noWrap/>
            <w:hideMark/>
          </w:tcPr>
          <w:p w14:paraId="52FAC3C3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934F6A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Dziurkacze ozdobne</w:t>
            </w:r>
          </w:p>
        </w:tc>
        <w:tc>
          <w:tcPr>
            <w:tcW w:w="4650" w:type="dxa"/>
            <w:hideMark/>
          </w:tcPr>
          <w:p w14:paraId="7FE6D38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Dziurkacze ozdobne różne kształty (np. ptaszek, serce, kwiat, motyl sowa i inne) 5 CM</w:t>
            </w:r>
          </w:p>
        </w:tc>
        <w:tc>
          <w:tcPr>
            <w:tcW w:w="1352" w:type="dxa"/>
            <w:noWrap/>
            <w:hideMark/>
          </w:tcPr>
          <w:p w14:paraId="554D0BA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7C4CF0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14:paraId="45BC3899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4F9705FD" w14:textId="60D40D96" w:rsidTr="00487A6C">
        <w:trPr>
          <w:trHeight w:val="480"/>
        </w:trPr>
        <w:tc>
          <w:tcPr>
            <w:tcW w:w="0" w:type="auto"/>
            <w:noWrap/>
            <w:hideMark/>
          </w:tcPr>
          <w:p w14:paraId="4FE603FF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6343C8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Obcinarka suwakowa</w:t>
            </w:r>
          </w:p>
        </w:tc>
        <w:tc>
          <w:tcPr>
            <w:tcW w:w="4650" w:type="dxa"/>
            <w:hideMark/>
          </w:tcPr>
          <w:p w14:paraId="5D0300A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Obcinarka suwakowa z podziałką do 3.5cm, trymer, gilotyna, obcinarka do papieru A4. Cięcie </w:t>
            </w: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do 5 kartek 80g. Z boku wyciągana dodatkowa miarka, wymienne ostrze.</w:t>
            </w:r>
          </w:p>
        </w:tc>
        <w:tc>
          <w:tcPr>
            <w:tcW w:w="1352" w:type="dxa"/>
            <w:noWrap/>
            <w:hideMark/>
          </w:tcPr>
          <w:p w14:paraId="573CD8F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13" w:type="dxa"/>
            <w:noWrap/>
            <w:hideMark/>
          </w:tcPr>
          <w:p w14:paraId="545B59F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14:paraId="421A22B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DE59D01" w14:textId="7FB182B0" w:rsidTr="00487A6C">
        <w:trPr>
          <w:trHeight w:val="420"/>
        </w:trPr>
        <w:tc>
          <w:tcPr>
            <w:tcW w:w="0" w:type="auto"/>
            <w:noWrap/>
            <w:hideMark/>
          </w:tcPr>
          <w:p w14:paraId="6FCD89A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3B26EE9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Klej w sztyfcie</w:t>
            </w:r>
          </w:p>
        </w:tc>
        <w:tc>
          <w:tcPr>
            <w:tcW w:w="4650" w:type="dxa"/>
            <w:hideMark/>
          </w:tcPr>
          <w:p w14:paraId="5F9ADFF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Klej w sztyfcie tuba plastikowa od 8-10g PFP</w:t>
            </w:r>
          </w:p>
        </w:tc>
        <w:tc>
          <w:tcPr>
            <w:tcW w:w="1352" w:type="dxa"/>
            <w:noWrap/>
            <w:hideMark/>
          </w:tcPr>
          <w:p w14:paraId="538E851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D94509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70</w:t>
            </w:r>
          </w:p>
        </w:tc>
        <w:tc>
          <w:tcPr>
            <w:tcW w:w="1927" w:type="dxa"/>
          </w:tcPr>
          <w:p w14:paraId="57EFA873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60F2919" w14:textId="201E3033" w:rsidTr="00487A6C">
        <w:trPr>
          <w:trHeight w:val="420"/>
        </w:trPr>
        <w:tc>
          <w:tcPr>
            <w:tcW w:w="0" w:type="auto"/>
            <w:noWrap/>
            <w:hideMark/>
          </w:tcPr>
          <w:p w14:paraId="4CC526E0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2712E5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techniczny</w:t>
            </w:r>
          </w:p>
        </w:tc>
        <w:tc>
          <w:tcPr>
            <w:tcW w:w="4650" w:type="dxa"/>
            <w:hideMark/>
          </w:tcPr>
          <w:p w14:paraId="0B0BF76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techniczny A4, biały</w:t>
            </w:r>
          </w:p>
        </w:tc>
        <w:tc>
          <w:tcPr>
            <w:tcW w:w="1352" w:type="dxa"/>
            <w:noWrap/>
            <w:hideMark/>
          </w:tcPr>
          <w:p w14:paraId="651F19E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7531E44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412BE7F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B0888B5" w14:textId="4C7008D0" w:rsidTr="00487A6C">
        <w:trPr>
          <w:trHeight w:val="516"/>
        </w:trPr>
        <w:tc>
          <w:tcPr>
            <w:tcW w:w="0" w:type="auto"/>
            <w:noWrap/>
            <w:hideMark/>
          </w:tcPr>
          <w:p w14:paraId="5EA86BA3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E3637F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Kredki ołówkowe, trójkątne</w:t>
            </w:r>
          </w:p>
        </w:tc>
        <w:tc>
          <w:tcPr>
            <w:tcW w:w="4650" w:type="dxa"/>
            <w:hideMark/>
          </w:tcPr>
          <w:p w14:paraId="010DB9D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kredki ołówkowe trójkątne 12 szt. różnokolorowe</w:t>
            </w:r>
          </w:p>
        </w:tc>
        <w:tc>
          <w:tcPr>
            <w:tcW w:w="1352" w:type="dxa"/>
            <w:noWrap/>
            <w:hideMark/>
          </w:tcPr>
          <w:p w14:paraId="069F9FD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34C2AA3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010EF1FA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7C0D61C" w14:textId="3565B234" w:rsidTr="00487A6C">
        <w:trPr>
          <w:trHeight w:val="588"/>
        </w:trPr>
        <w:tc>
          <w:tcPr>
            <w:tcW w:w="0" w:type="auto"/>
            <w:noWrap/>
            <w:hideMark/>
          </w:tcPr>
          <w:p w14:paraId="01714CF4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72A1E98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Kredki świecowe</w:t>
            </w:r>
          </w:p>
        </w:tc>
        <w:tc>
          <w:tcPr>
            <w:tcW w:w="4650" w:type="dxa"/>
            <w:hideMark/>
          </w:tcPr>
          <w:p w14:paraId="4888705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Kolorowe kredki świecowe różnokolorowe 12 szt.</w:t>
            </w:r>
          </w:p>
        </w:tc>
        <w:tc>
          <w:tcPr>
            <w:tcW w:w="1352" w:type="dxa"/>
            <w:noWrap/>
            <w:hideMark/>
          </w:tcPr>
          <w:p w14:paraId="354A9F4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0ACD79A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19723914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7851832C" w14:textId="4E047E72" w:rsidTr="00487A6C">
        <w:trPr>
          <w:trHeight w:val="600"/>
        </w:trPr>
        <w:tc>
          <w:tcPr>
            <w:tcW w:w="0" w:type="auto"/>
            <w:noWrap/>
            <w:hideMark/>
          </w:tcPr>
          <w:p w14:paraId="0BE2ACDE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120E791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Pastele olejne</w:t>
            </w:r>
          </w:p>
        </w:tc>
        <w:tc>
          <w:tcPr>
            <w:tcW w:w="4650" w:type="dxa"/>
            <w:hideMark/>
          </w:tcPr>
          <w:p w14:paraId="504778C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Pastele olejne o okrągłym przekroju 50 kolorów</w:t>
            </w:r>
          </w:p>
        </w:tc>
        <w:tc>
          <w:tcPr>
            <w:tcW w:w="1352" w:type="dxa"/>
            <w:noWrap/>
            <w:hideMark/>
          </w:tcPr>
          <w:p w14:paraId="60F0A6C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0B3B2D9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14:paraId="1D73AE83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B083E5E" w14:textId="79FA9BEC" w:rsidTr="00487A6C">
        <w:trPr>
          <w:trHeight w:val="552"/>
        </w:trPr>
        <w:tc>
          <w:tcPr>
            <w:tcW w:w="0" w:type="auto"/>
            <w:noWrap/>
            <w:hideMark/>
          </w:tcPr>
          <w:p w14:paraId="6A223674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3D8FE99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z motywami</w:t>
            </w:r>
          </w:p>
        </w:tc>
        <w:tc>
          <w:tcPr>
            <w:tcW w:w="4650" w:type="dxa"/>
            <w:hideMark/>
          </w:tcPr>
          <w:p w14:paraId="550028F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z różnymi motywami o gładzonej powierzchni A4</w:t>
            </w:r>
          </w:p>
        </w:tc>
        <w:tc>
          <w:tcPr>
            <w:tcW w:w="1352" w:type="dxa"/>
            <w:noWrap/>
            <w:hideMark/>
          </w:tcPr>
          <w:p w14:paraId="02300B3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82ABFA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14:paraId="1E3C9FC0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A073F95" w14:textId="16C95BB3" w:rsidTr="00487A6C">
        <w:trPr>
          <w:trHeight w:val="420"/>
        </w:trPr>
        <w:tc>
          <w:tcPr>
            <w:tcW w:w="0" w:type="auto"/>
            <w:noWrap/>
            <w:hideMark/>
          </w:tcPr>
          <w:p w14:paraId="364D89E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7B07E3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rysunkowy kolorowy A4</w:t>
            </w:r>
          </w:p>
        </w:tc>
        <w:tc>
          <w:tcPr>
            <w:tcW w:w="4650" w:type="dxa"/>
            <w:hideMark/>
          </w:tcPr>
          <w:p w14:paraId="28E7FF1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Blok różnokolorowy</w:t>
            </w:r>
          </w:p>
        </w:tc>
        <w:tc>
          <w:tcPr>
            <w:tcW w:w="1352" w:type="dxa"/>
            <w:noWrap/>
            <w:hideMark/>
          </w:tcPr>
          <w:p w14:paraId="6732FFA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A85CC9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45CF986D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4163BC7" w14:textId="4817627E" w:rsidTr="00487A6C">
        <w:trPr>
          <w:trHeight w:val="552"/>
        </w:trPr>
        <w:tc>
          <w:tcPr>
            <w:tcW w:w="0" w:type="auto"/>
            <w:noWrap/>
            <w:hideMark/>
          </w:tcPr>
          <w:p w14:paraId="331F18D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4B089E3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Bibuła marszczona</w:t>
            </w:r>
          </w:p>
        </w:tc>
        <w:tc>
          <w:tcPr>
            <w:tcW w:w="4650" w:type="dxa"/>
            <w:hideMark/>
          </w:tcPr>
          <w:p w14:paraId="24A9661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Bibuła marszczona, mix kolorów A4, pakowana w rolki 50cm x 200 cm</w:t>
            </w:r>
          </w:p>
        </w:tc>
        <w:tc>
          <w:tcPr>
            <w:tcW w:w="1352" w:type="dxa"/>
            <w:noWrap/>
            <w:hideMark/>
          </w:tcPr>
          <w:p w14:paraId="11BF35B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F7D46E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442A4DE5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BE20C7D" w14:textId="25FB2708" w:rsidTr="00487A6C">
        <w:trPr>
          <w:trHeight w:val="1104"/>
        </w:trPr>
        <w:tc>
          <w:tcPr>
            <w:tcW w:w="0" w:type="auto"/>
            <w:noWrap/>
            <w:hideMark/>
          </w:tcPr>
          <w:p w14:paraId="540000C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F29E68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Krepina karbowana</w:t>
            </w:r>
          </w:p>
        </w:tc>
        <w:tc>
          <w:tcPr>
            <w:tcW w:w="4650" w:type="dxa"/>
            <w:hideMark/>
          </w:tcPr>
          <w:p w14:paraId="257E5B0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Krepina włoska, gruba, 50x250 cm, 180g karbowana, mix kolorów (żółty, zielony, czerwony, niebieski, brązowy, różowy, czarny, błękitny, biały)</w:t>
            </w:r>
          </w:p>
        </w:tc>
        <w:tc>
          <w:tcPr>
            <w:tcW w:w="1352" w:type="dxa"/>
            <w:noWrap/>
            <w:hideMark/>
          </w:tcPr>
          <w:p w14:paraId="7B780BE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76D019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14:paraId="2F151368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B538E09" w14:textId="56964AC8" w:rsidTr="00487A6C">
        <w:trPr>
          <w:trHeight w:val="552"/>
        </w:trPr>
        <w:tc>
          <w:tcPr>
            <w:tcW w:w="0" w:type="auto"/>
            <w:noWrap/>
            <w:hideMark/>
          </w:tcPr>
          <w:p w14:paraId="6A05F811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020A8A2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Temperówka</w:t>
            </w:r>
          </w:p>
        </w:tc>
        <w:tc>
          <w:tcPr>
            <w:tcW w:w="4650" w:type="dxa"/>
            <w:hideMark/>
          </w:tcPr>
          <w:p w14:paraId="6962DC2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Temperówka do ostrzenia kredek i ołówków z pojemnikiem</w:t>
            </w:r>
          </w:p>
        </w:tc>
        <w:tc>
          <w:tcPr>
            <w:tcW w:w="1352" w:type="dxa"/>
            <w:noWrap/>
            <w:hideMark/>
          </w:tcPr>
          <w:p w14:paraId="10A5744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66BA98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5EBFB7DE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93978DE" w14:textId="7BFD97FC" w:rsidTr="00487A6C">
        <w:trPr>
          <w:trHeight w:val="1575"/>
        </w:trPr>
        <w:tc>
          <w:tcPr>
            <w:tcW w:w="0" w:type="auto"/>
            <w:noWrap/>
            <w:hideMark/>
          </w:tcPr>
          <w:p w14:paraId="2F7CE1FC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4F65DE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Nożyczki</w:t>
            </w:r>
          </w:p>
        </w:tc>
        <w:tc>
          <w:tcPr>
            <w:tcW w:w="4650" w:type="dxa"/>
            <w:hideMark/>
          </w:tcPr>
          <w:p w14:paraId="5A7D738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nożyczki biurowe, ostrza wykonane z nierdzewnej stali, wygodne uchwyty, długość całkowita min.16 cm </w:t>
            </w:r>
          </w:p>
        </w:tc>
        <w:tc>
          <w:tcPr>
            <w:tcW w:w="1352" w:type="dxa"/>
            <w:noWrap/>
            <w:hideMark/>
          </w:tcPr>
          <w:p w14:paraId="19C70C7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436111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4ABCA4A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FB56D79" w14:textId="4206135B" w:rsidTr="00487A6C">
        <w:trPr>
          <w:trHeight w:val="945"/>
        </w:trPr>
        <w:tc>
          <w:tcPr>
            <w:tcW w:w="0" w:type="auto"/>
            <w:noWrap/>
            <w:hideMark/>
          </w:tcPr>
          <w:p w14:paraId="1CDE9F43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2390932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Gumka do mazania</w:t>
            </w:r>
          </w:p>
        </w:tc>
        <w:tc>
          <w:tcPr>
            <w:tcW w:w="4650" w:type="dxa"/>
            <w:hideMark/>
          </w:tcPr>
          <w:p w14:paraId="7C6AE3E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Gumka do ścierania ołówka i kredek</w:t>
            </w:r>
          </w:p>
        </w:tc>
        <w:tc>
          <w:tcPr>
            <w:tcW w:w="1352" w:type="dxa"/>
            <w:noWrap/>
            <w:hideMark/>
          </w:tcPr>
          <w:p w14:paraId="2BB6552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CEEC98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7E215EB9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A8A0BEA" w14:textId="613BE926" w:rsidTr="00487A6C">
        <w:trPr>
          <w:trHeight w:val="2040"/>
        </w:trPr>
        <w:tc>
          <w:tcPr>
            <w:tcW w:w="0" w:type="auto"/>
            <w:noWrap/>
            <w:hideMark/>
          </w:tcPr>
          <w:p w14:paraId="2E358E5B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57A2F2E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Klocki Konstrukcyjne</w:t>
            </w:r>
          </w:p>
        </w:tc>
        <w:tc>
          <w:tcPr>
            <w:tcW w:w="4650" w:type="dxa"/>
            <w:hideMark/>
          </w:tcPr>
          <w:p w14:paraId="214D6A7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Klocki konstrukcyjne słomki i łączniki w opakowaniu nie mniej niż 1200 elementów, opakowanie 27x18x20cm pakowane w pojemnikach plastikowych</w:t>
            </w:r>
          </w:p>
        </w:tc>
        <w:tc>
          <w:tcPr>
            <w:tcW w:w="1352" w:type="dxa"/>
            <w:noWrap/>
            <w:hideMark/>
          </w:tcPr>
          <w:p w14:paraId="31F9922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E68838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526C4014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960E7A0" w14:textId="1DE320F9" w:rsidTr="00487A6C">
        <w:trPr>
          <w:trHeight w:val="1140"/>
        </w:trPr>
        <w:tc>
          <w:tcPr>
            <w:tcW w:w="0" w:type="auto"/>
            <w:noWrap/>
            <w:hideMark/>
          </w:tcPr>
          <w:p w14:paraId="3CF7C2E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07FC3EC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Flamastry kolorowe</w:t>
            </w:r>
          </w:p>
        </w:tc>
        <w:tc>
          <w:tcPr>
            <w:tcW w:w="4650" w:type="dxa"/>
            <w:hideMark/>
          </w:tcPr>
          <w:p w14:paraId="7300461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flamastry mix 2 kolorów</w:t>
            </w:r>
          </w:p>
        </w:tc>
        <w:tc>
          <w:tcPr>
            <w:tcW w:w="1352" w:type="dxa"/>
            <w:noWrap/>
            <w:hideMark/>
          </w:tcPr>
          <w:p w14:paraId="6C8E6B6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2EBB0FF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2D74C4E7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08777FC" w14:textId="73B2A097" w:rsidTr="00487A6C">
        <w:trPr>
          <w:trHeight w:val="1785"/>
        </w:trPr>
        <w:tc>
          <w:tcPr>
            <w:tcW w:w="0" w:type="auto"/>
            <w:noWrap/>
            <w:hideMark/>
          </w:tcPr>
          <w:p w14:paraId="75A2BDFD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7F5F7D1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odlewy gipsowe</w:t>
            </w:r>
          </w:p>
        </w:tc>
        <w:tc>
          <w:tcPr>
            <w:tcW w:w="4650" w:type="dxa"/>
            <w:hideMark/>
          </w:tcPr>
          <w:p w14:paraId="0D4E774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foremki do odlewów gipsowych w różnych kształtach (samochody, kwiaty, zwierzęta, motywy wielkanocne)</w:t>
            </w:r>
          </w:p>
        </w:tc>
        <w:tc>
          <w:tcPr>
            <w:tcW w:w="1352" w:type="dxa"/>
            <w:noWrap/>
            <w:hideMark/>
          </w:tcPr>
          <w:p w14:paraId="1643BBB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F85F15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26C7B66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EF3A333" w14:textId="56AE008F" w:rsidTr="00487A6C">
        <w:trPr>
          <w:trHeight w:val="1170"/>
        </w:trPr>
        <w:tc>
          <w:tcPr>
            <w:tcW w:w="0" w:type="auto"/>
            <w:noWrap/>
            <w:hideMark/>
          </w:tcPr>
          <w:p w14:paraId="3812C3EE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42F362F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kryształki kolorowe </w:t>
            </w:r>
          </w:p>
        </w:tc>
        <w:tc>
          <w:tcPr>
            <w:tcW w:w="4650" w:type="dxa"/>
            <w:hideMark/>
          </w:tcPr>
          <w:p w14:paraId="0E279D7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kryształki w różnych kolorach i kształtach, samoprzylepne pakowane min po 355 szt.</w:t>
            </w:r>
          </w:p>
        </w:tc>
        <w:tc>
          <w:tcPr>
            <w:tcW w:w="1352" w:type="dxa"/>
            <w:noWrap/>
            <w:hideMark/>
          </w:tcPr>
          <w:p w14:paraId="20D0462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712120C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40</w:t>
            </w:r>
          </w:p>
        </w:tc>
        <w:tc>
          <w:tcPr>
            <w:tcW w:w="1927" w:type="dxa"/>
          </w:tcPr>
          <w:p w14:paraId="6C58580C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79B18DF3" w14:textId="1436A5FE" w:rsidTr="00487A6C">
        <w:trPr>
          <w:trHeight w:val="1260"/>
        </w:trPr>
        <w:tc>
          <w:tcPr>
            <w:tcW w:w="0" w:type="auto"/>
            <w:noWrap/>
            <w:hideMark/>
          </w:tcPr>
          <w:p w14:paraId="03C8AFD3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450DF26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Warcaby </w:t>
            </w:r>
          </w:p>
        </w:tc>
        <w:tc>
          <w:tcPr>
            <w:tcW w:w="4650" w:type="dxa"/>
            <w:hideMark/>
          </w:tcPr>
          <w:p w14:paraId="4318BDC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warcaby, drewniane, wymiar 25 cm</w:t>
            </w:r>
          </w:p>
        </w:tc>
        <w:tc>
          <w:tcPr>
            <w:tcW w:w="1352" w:type="dxa"/>
            <w:noWrap/>
            <w:hideMark/>
          </w:tcPr>
          <w:p w14:paraId="2735076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86AF12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0F8ACED4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38DF9D5" w14:textId="5B2D4E6A" w:rsidTr="00487A6C">
        <w:trPr>
          <w:trHeight w:val="765"/>
        </w:trPr>
        <w:tc>
          <w:tcPr>
            <w:tcW w:w="0" w:type="auto"/>
            <w:noWrap/>
            <w:hideMark/>
          </w:tcPr>
          <w:p w14:paraId="2B9F92FF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3D713E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Bierki</w:t>
            </w:r>
          </w:p>
        </w:tc>
        <w:tc>
          <w:tcPr>
            <w:tcW w:w="4650" w:type="dxa"/>
            <w:hideMark/>
          </w:tcPr>
          <w:p w14:paraId="0D22976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Bierki, plastikowe pudełko, minimalna ilość graczy 2</w:t>
            </w:r>
          </w:p>
        </w:tc>
        <w:tc>
          <w:tcPr>
            <w:tcW w:w="1352" w:type="dxa"/>
            <w:noWrap/>
            <w:hideMark/>
          </w:tcPr>
          <w:p w14:paraId="0316024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7E627E2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74262992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56A989E" w14:textId="7715C9E9" w:rsidTr="00487A6C">
        <w:trPr>
          <w:trHeight w:val="765"/>
        </w:trPr>
        <w:tc>
          <w:tcPr>
            <w:tcW w:w="0" w:type="auto"/>
            <w:noWrap/>
            <w:hideMark/>
          </w:tcPr>
          <w:p w14:paraId="18B62730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1F0A28D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Dobble</w:t>
            </w:r>
          </w:p>
        </w:tc>
        <w:tc>
          <w:tcPr>
            <w:tcW w:w="4650" w:type="dxa"/>
            <w:hideMark/>
          </w:tcPr>
          <w:p w14:paraId="63CE8A9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planszowa "Dobble", karciana, pamięciowo-zręcznościowa, liczba graczy więcej niż 6, twarda oprawa</w:t>
            </w:r>
          </w:p>
        </w:tc>
        <w:tc>
          <w:tcPr>
            <w:tcW w:w="1352" w:type="dxa"/>
            <w:noWrap/>
            <w:hideMark/>
          </w:tcPr>
          <w:p w14:paraId="05A88B3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DF0AEB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19EFE3DC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B99B6EF" w14:textId="23053E46" w:rsidTr="00487A6C">
        <w:trPr>
          <w:trHeight w:val="564"/>
        </w:trPr>
        <w:tc>
          <w:tcPr>
            <w:tcW w:w="0" w:type="auto"/>
            <w:noWrap/>
            <w:hideMark/>
          </w:tcPr>
          <w:p w14:paraId="656D907B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374CA98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Sabotażysta</w:t>
            </w:r>
          </w:p>
        </w:tc>
        <w:tc>
          <w:tcPr>
            <w:tcW w:w="4650" w:type="dxa"/>
            <w:hideMark/>
          </w:tcPr>
          <w:p w14:paraId="1310A0F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planszowa "Sabotażysta", towarzyska, strategiczno -edukacyjna</w:t>
            </w:r>
          </w:p>
        </w:tc>
        <w:tc>
          <w:tcPr>
            <w:tcW w:w="1352" w:type="dxa"/>
            <w:noWrap/>
            <w:hideMark/>
          </w:tcPr>
          <w:p w14:paraId="7FFD214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CF2043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1B32C49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701B858" w14:textId="05ADBC4A" w:rsidTr="00487A6C">
        <w:trPr>
          <w:trHeight w:val="600"/>
        </w:trPr>
        <w:tc>
          <w:tcPr>
            <w:tcW w:w="0" w:type="auto"/>
            <w:noWrap/>
            <w:hideMark/>
          </w:tcPr>
          <w:p w14:paraId="330BC4B1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65859A4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Kartoniki</w:t>
            </w:r>
          </w:p>
        </w:tc>
        <w:tc>
          <w:tcPr>
            <w:tcW w:w="4650" w:type="dxa"/>
            <w:hideMark/>
          </w:tcPr>
          <w:p w14:paraId="517CB02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kartonowe szablony do składania, różne wzory </w:t>
            </w:r>
          </w:p>
        </w:tc>
        <w:tc>
          <w:tcPr>
            <w:tcW w:w="1352" w:type="dxa"/>
            <w:noWrap/>
            <w:hideMark/>
          </w:tcPr>
          <w:p w14:paraId="377E5C2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05A2F0E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751D2305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F2A0C50" w14:textId="79D5633C" w:rsidTr="00487A6C">
        <w:trPr>
          <w:trHeight w:val="600"/>
        </w:trPr>
        <w:tc>
          <w:tcPr>
            <w:tcW w:w="0" w:type="auto"/>
            <w:noWrap/>
            <w:hideMark/>
          </w:tcPr>
          <w:p w14:paraId="7809F8A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31954C6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książki do składania samolotów</w:t>
            </w:r>
          </w:p>
        </w:tc>
        <w:tc>
          <w:tcPr>
            <w:tcW w:w="4650" w:type="dxa"/>
            <w:hideMark/>
          </w:tcPr>
          <w:p w14:paraId="47A1D42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książki z modelami 3d do składania samolotów</w:t>
            </w:r>
          </w:p>
        </w:tc>
        <w:tc>
          <w:tcPr>
            <w:tcW w:w="1352" w:type="dxa"/>
            <w:noWrap/>
            <w:hideMark/>
          </w:tcPr>
          <w:p w14:paraId="2653CA5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7786F32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40</w:t>
            </w:r>
          </w:p>
        </w:tc>
        <w:tc>
          <w:tcPr>
            <w:tcW w:w="1927" w:type="dxa"/>
          </w:tcPr>
          <w:p w14:paraId="0A4CEEB5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A51D183" w14:textId="446E5D9C" w:rsidTr="00487A6C">
        <w:trPr>
          <w:trHeight w:val="600"/>
        </w:trPr>
        <w:tc>
          <w:tcPr>
            <w:tcW w:w="0" w:type="auto"/>
            <w:noWrap/>
            <w:hideMark/>
          </w:tcPr>
          <w:p w14:paraId="5B270BF0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14:paraId="0401DCD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Karty UNO</w:t>
            </w:r>
          </w:p>
        </w:tc>
        <w:tc>
          <w:tcPr>
            <w:tcW w:w="4650" w:type="dxa"/>
            <w:hideMark/>
          </w:tcPr>
          <w:p w14:paraId="5681F81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karty do gry UNO, gra karciana uniwersalna z liczbami, więcej niż 6 graczy</w:t>
            </w:r>
          </w:p>
        </w:tc>
        <w:tc>
          <w:tcPr>
            <w:tcW w:w="1352" w:type="dxa"/>
            <w:noWrap/>
            <w:hideMark/>
          </w:tcPr>
          <w:p w14:paraId="5317C8A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527A566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590A0AED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E4CCDC2" w14:textId="71521D75" w:rsidTr="00487A6C">
        <w:trPr>
          <w:trHeight w:val="432"/>
        </w:trPr>
        <w:tc>
          <w:tcPr>
            <w:tcW w:w="0" w:type="auto"/>
            <w:noWrap/>
            <w:hideMark/>
          </w:tcPr>
          <w:p w14:paraId="6FDF607C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6785635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Monopoly</w:t>
            </w:r>
          </w:p>
        </w:tc>
        <w:tc>
          <w:tcPr>
            <w:tcW w:w="4650" w:type="dxa"/>
            <w:hideMark/>
          </w:tcPr>
          <w:p w14:paraId="0340E8D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planszowa Monopoly (oryginalna)</w:t>
            </w:r>
          </w:p>
        </w:tc>
        <w:tc>
          <w:tcPr>
            <w:tcW w:w="1352" w:type="dxa"/>
            <w:noWrap/>
            <w:hideMark/>
          </w:tcPr>
          <w:p w14:paraId="6C31004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EE3A56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7640F8E7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496CFB8E" w14:textId="3599A93C" w:rsidTr="00487A6C">
        <w:trPr>
          <w:trHeight w:val="432"/>
        </w:trPr>
        <w:tc>
          <w:tcPr>
            <w:tcW w:w="0" w:type="auto"/>
            <w:noWrap/>
            <w:hideMark/>
          </w:tcPr>
          <w:p w14:paraId="137E82E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14:paraId="7771132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Dixit</w:t>
            </w:r>
          </w:p>
        </w:tc>
        <w:tc>
          <w:tcPr>
            <w:tcW w:w="4650" w:type="dxa"/>
            <w:hideMark/>
          </w:tcPr>
          <w:p w14:paraId="47F9090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karciana Dixit</w:t>
            </w:r>
          </w:p>
        </w:tc>
        <w:tc>
          <w:tcPr>
            <w:tcW w:w="1352" w:type="dxa"/>
            <w:noWrap/>
            <w:hideMark/>
          </w:tcPr>
          <w:p w14:paraId="37DC123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0B34BB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62FE2B4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08D7130" w14:textId="4BCE28E4" w:rsidTr="00487A6C">
        <w:trPr>
          <w:trHeight w:val="432"/>
        </w:trPr>
        <w:tc>
          <w:tcPr>
            <w:tcW w:w="0" w:type="auto"/>
            <w:noWrap/>
            <w:hideMark/>
          </w:tcPr>
          <w:p w14:paraId="74FB606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6AAD7BB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Chińczyk</w:t>
            </w:r>
          </w:p>
        </w:tc>
        <w:tc>
          <w:tcPr>
            <w:tcW w:w="4650" w:type="dxa"/>
            <w:hideMark/>
          </w:tcPr>
          <w:p w14:paraId="1C70463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planszowa Chińczyk dla 4-6 graczy</w:t>
            </w:r>
          </w:p>
        </w:tc>
        <w:tc>
          <w:tcPr>
            <w:tcW w:w="1352" w:type="dxa"/>
            <w:noWrap/>
            <w:hideMark/>
          </w:tcPr>
          <w:p w14:paraId="1A4390C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D166E2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3F038939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BBE6F29" w14:textId="05B413BF" w:rsidTr="00487A6C">
        <w:trPr>
          <w:trHeight w:val="432"/>
        </w:trPr>
        <w:tc>
          <w:tcPr>
            <w:tcW w:w="0" w:type="auto"/>
            <w:noWrap/>
            <w:hideMark/>
          </w:tcPr>
          <w:p w14:paraId="5D3C2B2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68508CD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Węże i Drabiny</w:t>
            </w:r>
          </w:p>
        </w:tc>
        <w:tc>
          <w:tcPr>
            <w:tcW w:w="4650" w:type="dxa"/>
            <w:hideMark/>
          </w:tcPr>
          <w:p w14:paraId="7539441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planszowa Węże i Drabiny 2-4</w:t>
            </w:r>
          </w:p>
        </w:tc>
        <w:tc>
          <w:tcPr>
            <w:tcW w:w="1352" w:type="dxa"/>
            <w:noWrap/>
            <w:hideMark/>
          </w:tcPr>
          <w:p w14:paraId="30F5201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6DCB2A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6866372A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132A075" w14:textId="345F299D" w:rsidTr="00487A6C">
        <w:trPr>
          <w:trHeight w:val="432"/>
        </w:trPr>
        <w:tc>
          <w:tcPr>
            <w:tcW w:w="0" w:type="auto"/>
            <w:noWrap/>
            <w:hideMark/>
          </w:tcPr>
          <w:p w14:paraId="73BB3E1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14:paraId="714A4CD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Taboo</w:t>
            </w:r>
          </w:p>
        </w:tc>
        <w:tc>
          <w:tcPr>
            <w:tcW w:w="4650" w:type="dxa"/>
            <w:hideMark/>
          </w:tcPr>
          <w:p w14:paraId="4A73262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Karciana Taboo</w:t>
            </w:r>
          </w:p>
        </w:tc>
        <w:tc>
          <w:tcPr>
            <w:tcW w:w="1352" w:type="dxa"/>
            <w:noWrap/>
            <w:hideMark/>
          </w:tcPr>
          <w:p w14:paraId="3E8A9F3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70B226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41CC4054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9215466" w14:textId="53CCBD9E" w:rsidTr="00487A6C">
        <w:trPr>
          <w:trHeight w:val="432"/>
        </w:trPr>
        <w:tc>
          <w:tcPr>
            <w:tcW w:w="0" w:type="auto"/>
            <w:noWrap/>
            <w:hideMark/>
          </w:tcPr>
          <w:p w14:paraId="7E426B5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551CC35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cerata na stół</w:t>
            </w:r>
          </w:p>
        </w:tc>
        <w:tc>
          <w:tcPr>
            <w:tcW w:w="4650" w:type="dxa"/>
            <w:hideMark/>
          </w:tcPr>
          <w:p w14:paraId="4B7EDF9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cerata na stół 140cm x 20m</w:t>
            </w:r>
          </w:p>
        </w:tc>
        <w:tc>
          <w:tcPr>
            <w:tcW w:w="1352" w:type="dxa"/>
            <w:noWrap/>
            <w:hideMark/>
          </w:tcPr>
          <w:p w14:paraId="5D5538F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rolka</w:t>
            </w:r>
          </w:p>
        </w:tc>
        <w:tc>
          <w:tcPr>
            <w:tcW w:w="1113" w:type="dxa"/>
            <w:noWrap/>
            <w:hideMark/>
          </w:tcPr>
          <w:p w14:paraId="2976442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14:paraId="70932DD6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7DF53A24" w14:textId="595269F8" w:rsidTr="00487A6C">
        <w:trPr>
          <w:trHeight w:val="432"/>
        </w:trPr>
        <w:tc>
          <w:tcPr>
            <w:tcW w:w="0" w:type="auto"/>
            <w:noWrap/>
            <w:hideMark/>
          </w:tcPr>
          <w:p w14:paraId="4EAFAAC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4437EA2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kamyki dekoracyjne</w:t>
            </w:r>
          </w:p>
        </w:tc>
        <w:tc>
          <w:tcPr>
            <w:tcW w:w="4650" w:type="dxa"/>
            <w:hideMark/>
          </w:tcPr>
          <w:p w14:paraId="301E29F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kamyki dekoracyjne 350g</w:t>
            </w:r>
          </w:p>
        </w:tc>
        <w:tc>
          <w:tcPr>
            <w:tcW w:w="1352" w:type="dxa"/>
            <w:noWrap/>
            <w:hideMark/>
          </w:tcPr>
          <w:p w14:paraId="103DB09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29AD71D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49B8396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AAEFD78" w14:textId="3B7F8E0C" w:rsidTr="00487A6C">
        <w:trPr>
          <w:trHeight w:val="432"/>
        </w:trPr>
        <w:tc>
          <w:tcPr>
            <w:tcW w:w="0" w:type="auto"/>
            <w:noWrap/>
            <w:hideMark/>
          </w:tcPr>
          <w:p w14:paraId="43C46CA4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14:paraId="6188A94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żwirek dekoracyjny</w:t>
            </w:r>
          </w:p>
        </w:tc>
        <w:tc>
          <w:tcPr>
            <w:tcW w:w="4650" w:type="dxa"/>
            <w:hideMark/>
          </w:tcPr>
          <w:p w14:paraId="52D27FC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żwirek dekoracyjny kolorowy las 1kg</w:t>
            </w:r>
          </w:p>
        </w:tc>
        <w:tc>
          <w:tcPr>
            <w:tcW w:w="1352" w:type="dxa"/>
            <w:noWrap/>
            <w:hideMark/>
          </w:tcPr>
          <w:p w14:paraId="707DBD1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22CC824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27792379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2CC2705" w14:textId="6D52ACE0" w:rsidTr="00487A6C">
        <w:trPr>
          <w:trHeight w:val="564"/>
        </w:trPr>
        <w:tc>
          <w:tcPr>
            <w:tcW w:w="0" w:type="auto"/>
            <w:noWrap/>
            <w:hideMark/>
          </w:tcPr>
          <w:p w14:paraId="463E9AFE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14:paraId="6ACCD72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gra bingo</w:t>
            </w:r>
          </w:p>
        </w:tc>
        <w:tc>
          <w:tcPr>
            <w:tcW w:w="4650" w:type="dxa"/>
            <w:hideMark/>
          </w:tcPr>
          <w:p w14:paraId="4F675EB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gra towarzyska bingo maszyna losująca, losowa, minimum 3 graczy </w:t>
            </w:r>
          </w:p>
        </w:tc>
        <w:tc>
          <w:tcPr>
            <w:tcW w:w="1352" w:type="dxa"/>
            <w:noWrap/>
            <w:hideMark/>
          </w:tcPr>
          <w:p w14:paraId="4BAA7BD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65E82C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17BEF80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73E07787" w14:textId="143CDDC3" w:rsidTr="00487A6C">
        <w:trPr>
          <w:trHeight w:val="564"/>
        </w:trPr>
        <w:tc>
          <w:tcPr>
            <w:tcW w:w="0" w:type="auto"/>
            <w:noWrap/>
            <w:hideMark/>
          </w:tcPr>
          <w:p w14:paraId="7D01C80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48638CE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Tajniacy</w:t>
            </w:r>
          </w:p>
        </w:tc>
        <w:tc>
          <w:tcPr>
            <w:tcW w:w="4650" w:type="dxa"/>
            <w:hideMark/>
          </w:tcPr>
          <w:p w14:paraId="2E2099F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gra planszowa, dla graczy od 14 lat, min liczba graczy 2 max 6</w:t>
            </w:r>
          </w:p>
        </w:tc>
        <w:tc>
          <w:tcPr>
            <w:tcW w:w="1352" w:type="dxa"/>
            <w:noWrap/>
            <w:hideMark/>
          </w:tcPr>
          <w:p w14:paraId="33BE4BE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671B95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7E14396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AF7CF15" w14:textId="68EC4EFC" w:rsidTr="00487A6C">
        <w:trPr>
          <w:trHeight w:val="564"/>
        </w:trPr>
        <w:tc>
          <w:tcPr>
            <w:tcW w:w="0" w:type="auto"/>
            <w:noWrap/>
            <w:hideMark/>
          </w:tcPr>
          <w:p w14:paraId="05565AF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14:paraId="5CECCFB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 wykrojników do maszyny z poz.1</w:t>
            </w:r>
          </w:p>
        </w:tc>
        <w:tc>
          <w:tcPr>
            <w:tcW w:w="4650" w:type="dxa"/>
            <w:hideMark/>
          </w:tcPr>
          <w:p w14:paraId="03E9370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 wykrojników do maszyny z poz.1 np. zwierzęta, kwiaty, owady.</w:t>
            </w:r>
          </w:p>
          <w:p w14:paraId="24F022E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 min.10szt.</w:t>
            </w:r>
          </w:p>
        </w:tc>
        <w:tc>
          <w:tcPr>
            <w:tcW w:w="1352" w:type="dxa"/>
            <w:noWrap/>
            <w:hideMark/>
          </w:tcPr>
          <w:p w14:paraId="2B78470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</w:t>
            </w:r>
          </w:p>
        </w:tc>
        <w:tc>
          <w:tcPr>
            <w:tcW w:w="1113" w:type="dxa"/>
            <w:noWrap/>
            <w:hideMark/>
          </w:tcPr>
          <w:p w14:paraId="404966C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4C9EF688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7BC3109" w14:textId="0964A935" w:rsidTr="00487A6C">
        <w:trPr>
          <w:trHeight w:val="564"/>
        </w:trPr>
        <w:tc>
          <w:tcPr>
            <w:tcW w:w="0" w:type="auto"/>
            <w:noWrap/>
            <w:hideMark/>
          </w:tcPr>
          <w:p w14:paraId="6FD031B7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2110389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mech chrobotek</w:t>
            </w:r>
          </w:p>
        </w:tc>
        <w:tc>
          <w:tcPr>
            <w:tcW w:w="4650" w:type="dxa"/>
            <w:hideMark/>
          </w:tcPr>
          <w:p w14:paraId="0656A23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mech dekoracyjny w kolorze jasnozielonym, oczyszczony, pakowany w opakowaniu 1kg</w:t>
            </w:r>
          </w:p>
        </w:tc>
        <w:tc>
          <w:tcPr>
            <w:tcW w:w="1352" w:type="dxa"/>
            <w:noWrap/>
            <w:hideMark/>
          </w:tcPr>
          <w:p w14:paraId="4498D5E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karton</w:t>
            </w:r>
          </w:p>
        </w:tc>
        <w:tc>
          <w:tcPr>
            <w:tcW w:w="1113" w:type="dxa"/>
            <w:noWrap/>
            <w:hideMark/>
          </w:tcPr>
          <w:p w14:paraId="365360F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75BC1C02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FF1D985" w14:textId="4C8B7D0D" w:rsidTr="00487A6C">
        <w:trPr>
          <w:trHeight w:val="432"/>
        </w:trPr>
        <w:tc>
          <w:tcPr>
            <w:tcW w:w="0" w:type="auto"/>
            <w:noWrap/>
            <w:hideMark/>
          </w:tcPr>
          <w:p w14:paraId="49B1F46B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4AFA980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Puzzle </w:t>
            </w:r>
          </w:p>
        </w:tc>
        <w:tc>
          <w:tcPr>
            <w:tcW w:w="4650" w:type="dxa"/>
            <w:hideMark/>
          </w:tcPr>
          <w:p w14:paraId="0AA6C7E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Puzzle, motyw gór, krajobrazy 1000 elementów</w:t>
            </w:r>
          </w:p>
        </w:tc>
        <w:tc>
          <w:tcPr>
            <w:tcW w:w="1352" w:type="dxa"/>
            <w:noWrap/>
            <w:hideMark/>
          </w:tcPr>
          <w:p w14:paraId="3B503C8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102E6BF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1E492D2C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0A89DE7" w14:textId="7856B577" w:rsidTr="00487A6C">
        <w:trPr>
          <w:trHeight w:val="432"/>
        </w:trPr>
        <w:tc>
          <w:tcPr>
            <w:tcW w:w="0" w:type="auto"/>
            <w:noWrap/>
            <w:hideMark/>
          </w:tcPr>
          <w:p w14:paraId="5C32B2E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14:paraId="200573B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obręcz ażurowa</w:t>
            </w:r>
          </w:p>
        </w:tc>
        <w:tc>
          <w:tcPr>
            <w:tcW w:w="4650" w:type="dxa"/>
            <w:hideMark/>
          </w:tcPr>
          <w:p w14:paraId="0C346D9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obręcz ażurowa z motywem drzewa, 20 cm</w:t>
            </w:r>
          </w:p>
        </w:tc>
        <w:tc>
          <w:tcPr>
            <w:tcW w:w="1352" w:type="dxa"/>
            <w:noWrap/>
            <w:hideMark/>
          </w:tcPr>
          <w:p w14:paraId="525C682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E15AD5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14:paraId="317C972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371A024" w14:textId="13C0B0C8" w:rsidTr="00487A6C">
        <w:trPr>
          <w:trHeight w:val="564"/>
        </w:trPr>
        <w:tc>
          <w:tcPr>
            <w:tcW w:w="0" w:type="auto"/>
            <w:noWrap/>
            <w:hideMark/>
          </w:tcPr>
          <w:p w14:paraId="3FBE8DF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0C584D6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Piórnik tuba</w:t>
            </w:r>
          </w:p>
        </w:tc>
        <w:tc>
          <w:tcPr>
            <w:tcW w:w="4650" w:type="dxa"/>
            <w:hideMark/>
          </w:tcPr>
          <w:p w14:paraId="329DABF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Piórnik tuba na suwak, średnica 7cm, czarny z napisami</w:t>
            </w:r>
          </w:p>
        </w:tc>
        <w:tc>
          <w:tcPr>
            <w:tcW w:w="1352" w:type="dxa"/>
            <w:noWrap/>
            <w:hideMark/>
          </w:tcPr>
          <w:p w14:paraId="65DA731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87D8C0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14:paraId="624A9FCD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B040720" w14:textId="63E16FAF" w:rsidTr="00487A6C">
        <w:trPr>
          <w:trHeight w:val="432"/>
        </w:trPr>
        <w:tc>
          <w:tcPr>
            <w:tcW w:w="0" w:type="auto"/>
            <w:noWrap/>
            <w:hideMark/>
          </w:tcPr>
          <w:p w14:paraId="49195660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6C137DC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sznurek jutowy do makramy</w:t>
            </w:r>
          </w:p>
        </w:tc>
        <w:tc>
          <w:tcPr>
            <w:tcW w:w="4650" w:type="dxa"/>
            <w:hideMark/>
          </w:tcPr>
          <w:p w14:paraId="42CD6AD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sznurek jutowy 500g/300m mix szary, biały</w:t>
            </w:r>
          </w:p>
        </w:tc>
        <w:tc>
          <w:tcPr>
            <w:tcW w:w="1352" w:type="dxa"/>
            <w:noWrap/>
            <w:hideMark/>
          </w:tcPr>
          <w:p w14:paraId="5D88F72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A7E515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5A868236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B5A7BF2" w14:textId="753E3232" w:rsidTr="00487A6C">
        <w:trPr>
          <w:trHeight w:val="432"/>
        </w:trPr>
        <w:tc>
          <w:tcPr>
            <w:tcW w:w="0" w:type="auto"/>
            <w:noWrap/>
            <w:hideMark/>
          </w:tcPr>
          <w:p w14:paraId="3491FBC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5F7551D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pojemnik plastikowy</w:t>
            </w:r>
          </w:p>
        </w:tc>
        <w:tc>
          <w:tcPr>
            <w:tcW w:w="4650" w:type="dxa"/>
            <w:hideMark/>
          </w:tcPr>
          <w:p w14:paraId="32D0AC2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pojemnik plastikowy na zatrzaski 3L </w:t>
            </w:r>
          </w:p>
        </w:tc>
        <w:tc>
          <w:tcPr>
            <w:tcW w:w="1352" w:type="dxa"/>
            <w:noWrap/>
            <w:hideMark/>
          </w:tcPr>
          <w:p w14:paraId="0A69E76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BDE547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6E18AD89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7792B82" w14:textId="43C646E6" w:rsidTr="00487A6C">
        <w:trPr>
          <w:trHeight w:val="564"/>
        </w:trPr>
        <w:tc>
          <w:tcPr>
            <w:tcW w:w="0" w:type="auto"/>
            <w:noWrap/>
            <w:hideMark/>
          </w:tcPr>
          <w:p w14:paraId="1951C74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7157033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 wykrojników do maszyny z poz.1</w:t>
            </w:r>
          </w:p>
        </w:tc>
        <w:tc>
          <w:tcPr>
            <w:tcW w:w="4650" w:type="dxa"/>
            <w:hideMark/>
          </w:tcPr>
          <w:p w14:paraId="32239B6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Wykrojniki, motyw wielkanocny różne wzory. Min. 3szt.</w:t>
            </w:r>
          </w:p>
        </w:tc>
        <w:tc>
          <w:tcPr>
            <w:tcW w:w="1352" w:type="dxa"/>
            <w:noWrap/>
            <w:hideMark/>
          </w:tcPr>
          <w:p w14:paraId="1B0D249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zestaw</w:t>
            </w:r>
          </w:p>
        </w:tc>
        <w:tc>
          <w:tcPr>
            <w:tcW w:w="1113" w:type="dxa"/>
            <w:noWrap/>
            <w:hideMark/>
          </w:tcPr>
          <w:p w14:paraId="6240B55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289AAF36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6BA1DF4" w14:textId="5140734C" w:rsidTr="00487A6C">
        <w:trPr>
          <w:trHeight w:val="432"/>
        </w:trPr>
        <w:tc>
          <w:tcPr>
            <w:tcW w:w="0" w:type="auto"/>
            <w:noWrap/>
            <w:hideMark/>
          </w:tcPr>
          <w:p w14:paraId="2E870BD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0DDD38D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klej polimerowy </w:t>
            </w:r>
          </w:p>
        </w:tc>
        <w:tc>
          <w:tcPr>
            <w:tcW w:w="4650" w:type="dxa"/>
            <w:hideMark/>
          </w:tcPr>
          <w:p w14:paraId="7ADADA8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klej polimerowy do drewna 250ml</w:t>
            </w:r>
          </w:p>
        </w:tc>
        <w:tc>
          <w:tcPr>
            <w:tcW w:w="1352" w:type="dxa"/>
            <w:noWrap/>
            <w:hideMark/>
          </w:tcPr>
          <w:p w14:paraId="38FF983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07F17A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30940BC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116EB4F" w14:textId="3A9534C7" w:rsidTr="00487A6C">
        <w:trPr>
          <w:trHeight w:val="432"/>
        </w:trPr>
        <w:tc>
          <w:tcPr>
            <w:tcW w:w="0" w:type="auto"/>
            <w:noWrap/>
            <w:hideMark/>
          </w:tcPr>
          <w:p w14:paraId="0D1C08C3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0788E2A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zszywki biurowe </w:t>
            </w:r>
          </w:p>
        </w:tc>
        <w:tc>
          <w:tcPr>
            <w:tcW w:w="4650" w:type="dxa"/>
            <w:hideMark/>
          </w:tcPr>
          <w:p w14:paraId="296B006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zszywki biurowe stalowe 1000 szt.</w:t>
            </w:r>
          </w:p>
        </w:tc>
        <w:tc>
          <w:tcPr>
            <w:tcW w:w="1352" w:type="dxa"/>
            <w:noWrap/>
            <w:hideMark/>
          </w:tcPr>
          <w:p w14:paraId="08FB0E9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226B7FE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09167B75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BB2AB3C" w14:textId="3E8ADDB8" w:rsidTr="00487A6C">
        <w:trPr>
          <w:trHeight w:val="960"/>
        </w:trPr>
        <w:tc>
          <w:tcPr>
            <w:tcW w:w="0" w:type="auto"/>
            <w:noWrap/>
            <w:hideMark/>
          </w:tcPr>
          <w:p w14:paraId="374DEB20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14:paraId="4341F1A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preparat jednoskładnikowy do spękań</w:t>
            </w:r>
          </w:p>
        </w:tc>
        <w:tc>
          <w:tcPr>
            <w:tcW w:w="4650" w:type="dxa"/>
            <w:hideMark/>
          </w:tcPr>
          <w:p w14:paraId="53E09B5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preparat 50ml do spękań</w:t>
            </w:r>
          </w:p>
        </w:tc>
        <w:tc>
          <w:tcPr>
            <w:tcW w:w="1352" w:type="dxa"/>
            <w:noWrap/>
            <w:hideMark/>
          </w:tcPr>
          <w:p w14:paraId="6AB516C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036A70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7068A7BE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543D01A" w14:textId="79F8244C" w:rsidTr="00487A6C">
        <w:trPr>
          <w:trHeight w:val="432"/>
        </w:trPr>
        <w:tc>
          <w:tcPr>
            <w:tcW w:w="0" w:type="auto"/>
            <w:noWrap/>
            <w:hideMark/>
          </w:tcPr>
          <w:p w14:paraId="605FE1A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5960C11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gips odlewniczy</w:t>
            </w:r>
          </w:p>
        </w:tc>
        <w:tc>
          <w:tcPr>
            <w:tcW w:w="4650" w:type="dxa"/>
            <w:hideMark/>
          </w:tcPr>
          <w:p w14:paraId="6FDCB87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gips do odlewów 1kg</w:t>
            </w:r>
          </w:p>
        </w:tc>
        <w:tc>
          <w:tcPr>
            <w:tcW w:w="1352" w:type="dxa"/>
            <w:noWrap/>
            <w:hideMark/>
          </w:tcPr>
          <w:p w14:paraId="019DAC0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8DCAF7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3F95769D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6E3BAA3" w14:textId="63F43A60" w:rsidTr="00487A6C">
        <w:trPr>
          <w:trHeight w:val="1116"/>
        </w:trPr>
        <w:tc>
          <w:tcPr>
            <w:tcW w:w="0" w:type="auto"/>
            <w:noWrap/>
            <w:hideMark/>
          </w:tcPr>
          <w:p w14:paraId="75936E6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33FFCF7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segregator biurowy </w:t>
            </w:r>
          </w:p>
        </w:tc>
        <w:tc>
          <w:tcPr>
            <w:tcW w:w="4650" w:type="dxa"/>
            <w:hideMark/>
          </w:tcPr>
          <w:p w14:paraId="77C7FFB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segregator biurowy A4 twardy, PCV, z okuciem i wymienną etykietą, obustronnie oklejony z mechanizmem dźwigniowym metalowym, kolor siwy</w:t>
            </w:r>
          </w:p>
        </w:tc>
        <w:tc>
          <w:tcPr>
            <w:tcW w:w="1352" w:type="dxa"/>
            <w:noWrap/>
            <w:hideMark/>
          </w:tcPr>
          <w:p w14:paraId="4EA9313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BD21E5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2B7070C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1CB8594" w14:textId="13A47950" w:rsidTr="00487A6C">
        <w:trPr>
          <w:trHeight w:val="1116"/>
        </w:trPr>
        <w:tc>
          <w:tcPr>
            <w:tcW w:w="0" w:type="auto"/>
            <w:noWrap/>
            <w:hideMark/>
          </w:tcPr>
          <w:p w14:paraId="797BEBC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22115F6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segregator biurowy </w:t>
            </w:r>
          </w:p>
        </w:tc>
        <w:tc>
          <w:tcPr>
            <w:tcW w:w="4650" w:type="dxa"/>
            <w:hideMark/>
          </w:tcPr>
          <w:p w14:paraId="0F86B78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segregator biurowy A4 twardy, PCV, z okuciem i wymienną etykietą, obustronnie oklejony z mechanizmem dźwigniowym metalowym, kolor czarny</w:t>
            </w:r>
          </w:p>
        </w:tc>
        <w:tc>
          <w:tcPr>
            <w:tcW w:w="1352" w:type="dxa"/>
            <w:noWrap/>
            <w:hideMark/>
          </w:tcPr>
          <w:p w14:paraId="3E3BBB9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497776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14:paraId="27CEA9D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20845B1" w14:textId="3E55496F" w:rsidTr="00487A6C">
        <w:trPr>
          <w:trHeight w:val="564"/>
        </w:trPr>
        <w:tc>
          <w:tcPr>
            <w:tcW w:w="0" w:type="auto"/>
            <w:noWrap/>
            <w:hideMark/>
          </w:tcPr>
          <w:p w14:paraId="47D0413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14:paraId="1B632C5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do ksero</w:t>
            </w:r>
          </w:p>
        </w:tc>
        <w:tc>
          <w:tcPr>
            <w:tcW w:w="4650" w:type="dxa"/>
            <w:hideMark/>
          </w:tcPr>
          <w:p w14:paraId="46A87FB0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do ksero A4 gramatura 80g/m2 1 ryza=500 arkuszy</w:t>
            </w:r>
          </w:p>
        </w:tc>
        <w:tc>
          <w:tcPr>
            <w:tcW w:w="1352" w:type="dxa"/>
            <w:noWrap/>
            <w:hideMark/>
          </w:tcPr>
          <w:p w14:paraId="49374F5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9EC871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14:paraId="68EEFBFE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FCF5433" w14:textId="334622DB" w:rsidTr="00487A6C">
        <w:trPr>
          <w:trHeight w:val="564"/>
        </w:trPr>
        <w:tc>
          <w:tcPr>
            <w:tcW w:w="0" w:type="auto"/>
            <w:noWrap/>
            <w:hideMark/>
          </w:tcPr>
          <w:p w14:paraId="02666F3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14:paraId="2EC4871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ręczniki papierowe</w:t>
            </w:r>
          </w:p>
        </w:tc>
        <w:tc>
          <w:tcPr>
            <w:tcW w:w="4650" w:type="dxa"/>
            <w:hideMark/>
          </w:tcPr>
          <w:p w14:paraId="448034F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ręczniki papierowe jumbo 300 listków, 100% celulozy, dwuwarstwowy, biały 100%celuloza</w:t>
            </w:r>
          </w:p>
        </w:tc>
        <w:tc>
          <w:tcPr>
            <w:tcW w:w="1352" w:type="dxa"/>
            <w:noWrap/>
            <w:hideMark/>
          </w:tcPr>
          <w:p w14:paraId="057D830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B18C1C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40</w:t>
            </w:r>
          </w:p>
        </w:tc>
        <w:tc>
          <w:tcPr>
            <w:tcW w:w="1927" w:type="dxa"/>
          </w:tcPr>
          <w:p w14:paraId="24B3EE66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78B6B3D" w14:textId="25CD736E" w:rsidTr="00487A6C">
        <w:trPr>
          <w:trHeight w:val="432"/>
        </w:trPr>
        <w:tc>
          <w:tcPr>
            <w:tcW w:w="0" w:type="auto"/>
            <w:noWrap/>
            <w:hideMark/>
          </w:tcPr>
          <w:p w14:paraId="0FDDFEFF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528C47A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toaletowy</w:t>
            </w:r>
          </w:p>
        </w:tc>
        <w:tc>
          <w:tcPr>
            <w:tcW w:w="4650" w:type="dxa"/>
            <w:hideMark/>
          </w:tcPr>
          <w:p w14:paraId="6AA5319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toaletowy pakowany po 8 szt.</w:t>
            </w:r>
          </w:p>
        </w:tc>
        <w:tc>
          <w:tcPr>
            <w:tcW w:w="1352" w:type="dxa"/>
            <w:noWrap/>
            <w:hideMark/>
          </w:tcPr>
          <w:p w14:paraId="5E6C9E4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080233D7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14:paraId="55D21B86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B01B9A9" w14:textId="7876D857" w:rsidTr="00487A6C">
        <w:trPr>
          <w:trHeight w:val="564"/>
        </w:trPr>
        <w:tc>
          <w:tcPr>
            <w:tcW w:w="0" w:type="auto"/>
            <w:noWrap/>
            <w:hideMark/>
          </w:tcPr>
          <w:p w14:paraId="1A9DDC7A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14:paraId="351FFB9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przekładki do segregatorów</w:t>
            </w:r>
          </w:p>
        </w:tc>
        <w:tc>
          <w:tcPr>
            <w:tcW w:w="4650" w:type="dxa"/>
            <w:hideMark/>
          </w:tcPr>
          <w:p w14:paraId="27032CA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Przekładki A4 do segregatorów, plastikowe, numerowane do 12</w:t>
            </w:r>
          </w:p>
        </w:tc>
        <w:tc>
          <w:tcPr>
            <w:tcW w:w="1352" w:type="dxa"/>
            <w:noWrap/>
            <w:hideMark/>
          </w:tcPr>
          <w:p w14:paraId="3FD45B2E" w14:textId="219F6F62" w:rsidR="00E8249E" w:rsidRPr="00E8249E" w:rsidRDefault="00192B88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o</w:t>
            </w:r>
            <w:r w:rsidR="00E8249E" w:rsidRPr="00E8249E">
              <w:rPr>
                <w:rFonts w:ascii="Book Antiqua" w:hAnsi="Book Antiqua" w:cs="Tahoma"/>
                <w:bCs/>
                <w:sz w:val="20"/>
                <w:szCs w:val="20"/>
              </w:rPr>
              <w:t>pakowanie</w:t>
            </w:r>
          </w:p>
        </w:tc>
        <w:tc>
          <w:tcPr>
            <w:tcW w:w="1113" w:type="dxa"/>
            <w:noWrap/>
            <w:hideMark/>
          </w:tcPr>
          <w:p w14:paraId="50BAD81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02567AB2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5201B55" w14:textId="4AADA028" w:rsidTr="00487A6C">
        <w:trPr>
          <w:trHeight w:val="564"/>
        </w:trPr>
        <w:tc>
          <w:tcPr>
            <w:tcW w:w="0" w:type="auto"/>
            <w:noWrap/>
            <w:hideMark/>
          </w:tcPr>
          <w:p w14:paraId="7C3C5C2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14:paraId="32A893F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przekładki kartonowe </w:t>
            </w:r>
          </w:p>
        </w:tc>
        <w:tc>
          <w:tcPr>
            <w:tcW w:w="4650" w:type="dxa"/>
            <w:hideMark/>
          </w:tcPr>
          <w:p w14:paraId="084078E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przekładki do segregatorów MIX kolorów 100SZT kartonowe</w:t>
            </w:r>
          </w:p>
        </w:tc>
        <w:tc>
          <w:tcPr>
            <w:tcW w:w="1352" w:type="dxa"/>
            <w:noWrap/>
            <w:hideMark/>
          </w:tcPr>
          <w:p w14:paraId="2C6B863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3408EAA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14:paraId="01E5FFC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F1AF5B1" w14:textId="6F92D061" w:rsidTr="00487A6C">
        <w:trPr>
          <w:trHeight w:val="432"/>
        </w:trPr>
        <w:tc>
          <w:tcPr>
            <w:tcW w:w="0" w:type="auto"/>
            <w:noWrap/>
            <w:hideMark/>
          </w:tcPr>
          <w:p w14:paraId="4BC56AF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6FA54C7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Ołówek HB</w:t>
            </w:r>
          </w:p>
        </w:tc>
        <w:tc>
          <w:tcPr>
            <w:tcW w:w="4650" w:type="dxa"/>
            <w:hideMark/>
          </w:tcPr>
          <w:p w14:paraId="337336B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ołówek HB z gumką 10 szt. opakowanie</w:t>
            </w:r>
          </w:p>
        </w:tc>
        <w:tc>
          <w:tcPr>
            <w:tcW w:w="1352" w:type="dxa"/>
            <w:noWrap/>
            <w:hideMark/>
          </w:tcPr>
          <w:p w14:paraId="6605E67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opakowanie</w:t>
            </w:r>
          </w:p>
        </w:tc>
        <w:tc>
          <w:tcPr>
            <w:tcW w:w="1113" w:type="dxa"/>
            <w:noWrap/>
            <w:hideMark/>
          </w:tcPr>
          <w:p w14:paraId="0B67259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6E511DF0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4A1650F3" w14:textId="38F664F8" w:rsidTr="00487A6C">
        <w:trPr>
          <w:trHeight w:val="600"/>
        </w:trPr>
        <w:tc>
          <w:tcPr>
            <w:tcW w:w="0" w:type="auto"/>
            <w:noWrap/>
            <w:hideMark/>
          </w:tcPr>
          <w:p w14:paraId="1850523B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5C6F6D7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Długopis</w:t>
            </w:r>
          </w:p>
        </w:tc>
        <w:tc>
          <w:tcPr>
            <w:tcW w:w="4650" w:type="dxa"/>
            <w:hideMark/>
          </w:tcPr>
          <w:p w14:paraId="39C815E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długopis niebieski, plastikowy, z zatyczką, końcówka 0.7mm, dł. Linii pisania 3000m</w:t>
            </w:r>
          </w:p>
        </w:tc>
        <w:tc>
          <w:tcPr>
            <w:tcW w:w="1352" w:type="dxa"/>
            <w:noWrap/>
            <w:hideMark/>
          </w:tcPr>
          <w:p w14:paraId="4BFCE8F4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4081AEA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14:paraId="5F8C3D68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7085392" w14:textId="221CAB48" w:rsidTr="00487A6C">
        <w:trPr>
          <w:trHeight w:val="432"/>
        </w:trPr>
        <w:tc>
          <w:tcPr>
            <w:tcW w:w="0" w:type="auto"/>
            <w:noWrap/>
            <w:hideMark/>
          </w:tcPr>
          <w:p w14:paraId="552C660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14:paraId="2352D5A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spinacze biurowe</w:t>
            </w:r>
          </w:p>
        </w:tc>
        <w:tc>
          <w:tcPr>
            <w:tcW w:w="4650" w:type="dxa"/>
            <w:hideMark/>
          </w:tcPr>
          <w:p w14:paraId="3BDB9A4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spinacze biurowe 100 szt. opakowanie</w:t>
            </w:r>
          </w:p>
        </w:tc>
        <w:tc>
          <w:tcPr>
            <w:tcW w:w="1352" w:type="dxa"/>
            <w:noWrap/>
            <w:hideMark/>
          </w:tcPr>
          <w:p w14:paraId="72BB30A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12461E6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40E39D3B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6DBF80F8" w14:textId="7713C37C" w:rsidTr="00487A6C">
        <w:trPr>
          <w:trHeight w:val="432"/>
        </w:trPr>
        <w:tc>
          <w:tcPr>
            <w:tcW w:w="0" w:type="auto"/>
            <w:noWrap/>
            <w:hideMark/>
          </w:tcPr>
          <w:p w14:paraId="057AC3D6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51B79A4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skoroszyt</w:t>
            </w:r>
          </w:p>
        </w:tc>
        <w:tc>
          <w:tcPr>
            <w:tcW w:w="4650" w:type="dxa"/>
            <w:hideMark/>
          </w:tcPr>
          <w:p w14:paraId="0BA62562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skoroszyt A4 czerwony, plastikowe</w:t>
            </w:r>
          </w:p>
        </w:tc>
        <w:tc>
          <w:tcPr>
            <w:tcW w:w="1352" w:type="dxa"/>
            <w:noWrap/>
            <w:hideMark/>
          </w:tcPr>
          <w:p w14:paraId="7FF4CBA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D36E36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4C3F7132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A01EA04" w14:textId="38E65C76" w:rsidTr="00487A6C">
        <w:trPr>
          <w:trHeight w:val="564"/>
        </w:trPr>
        <w:tc>
          <w:tcPr>
            <w:tcW w:w="0" w:type="auto"/>
            <w:noWrap/>
            <w:hideMark/>
          </w:tcPr>
          <w:p w14:paraId="66C3A918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14:paraId="7B3AF96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ozdoby drewniane MIX</w:t>
            </w:r>
          </w:p>
        </w:tc>
        <w:tc>
          <w:tcPr>
            <w:tcW w:w="4650" w:type="dxa"/>
            <w:hideMark/>
          </w:tcPr>
          <w:p w14:paraId="207FA02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ozdoby drewniane różne kształty (np. Zwierzęta, gwiazdki) pakowane po 45 sztuk</w:t>
            </w:r>
          </w:p>
        </w:tc>
        <w:tc>
          <w:tcPr>
            <w:tcW w:w="1352" w:type="dxa"/>
            <w:noWrap/>
            <w:hideMark/>
          </w:tcPr>
          <w:p w14:paraId="5B3055E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685B84C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7875F7C6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5FAD63DC" w14:textId="60AF701F" w:rsidTr="00487A6C">
        <w:trPr>
          <w:trHeight w:val="528"/>
        </w:trPr>
        <w:tc>
          <w:tcPr>
            <w:tcW w:w="0" w:type="auto"/>
            <w:noWrap/>
            <w:hideMark/>
          </w:tcPr>
          <w:p w14:paraId="567B4A82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14:paraId="52E639C3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taśma montażowa piankowa</w:t>
            </w:r>
          </w:p>
        </w:tc>
        <w:tc>
          <w:tcPr>
            <w:tcW w:w="4650" w:type="dxa"/>
            <w:hideMark/>
          </w:tcPr>
          <w:p w14:paraId="6542D43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taśma montażowa piankowa 5m</w:t>
            </w:r>
          </w:p>
        </w:tc>
        <w:tc>
          <w:tcPr>
            <w:tcW w:w="1352" w:type="dxa"/>
            <w:noWrap/>
            <w:hideMark/>
          </w:tcPr>
          <w:p w14:paraId="4FD33A49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756FDE3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14:paraId="456D4594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080BCB04" w14:textId="0C132353" w:rsidTr="00487A6C">
        <w:trPr>
          <w:trHeight w:val="432"/>
        </w:trPr>
        <w:tc>
          <w:tcPr>
            <w:tcW w:w="0" w:type="auto"/>
            <w:noWrap/>
            <w:hideMark/>
          </w:tcPr>
          <w:p w14:paraId="19DCD474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14:paraId="47CF1E5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ryza papieru A3 80g</w:t>
            </w:r>
          </w:p>
        </w:tc>
        <w:tc>
          <w:tcPr>
            <w:tcW w:w="4650" w:type="dxa"/>
            <w:hideMark/>
          </w:tcPr>
          <w:p w14:paraId="6FCBABE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 taśma montażowa piankowa 5m</w:t>
            </w:r>
          </w:p>
        </w:tc>
        <w:tc>
          <w:tcPr>
            <w:tcW w:w="1352" w:type="dxa"/>
            <w:noWrap/>
            <w:hideMark/>
          </w:tcPr>
          <w:p w14:paraId="738F5F0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5E3DE87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553ED17C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2E6D6E2F" w14:textId="65F773F0" w:rsidTr="00487A6C">
        <w:trPr>
          <w:trHeight w:val="432"/>
        </w:trPr>
        <w:tc>
          <w:tcPr>
            <w:tcW w:w="0" w:type="auto"/>
            <w:noWrap/>
            <w:hideMark/>
          </w:tcPr>
          <w:p w14:paraId="47780B41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14:paraId="63549C4B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ozdobny biały A4</w:t>
            </w:r>
          </w:p>
        </w:tc>
        <w:tc>
          <w:tcPr>
            <w:tcW w:w="4650" w:type="dxa"/>
            <w:hideMark/>
          </w:tcPr>
          <w:p w14:paraId="3FFCE7B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ozdobny A4, biały o gramaturze 170g</w:t>
            </w:r>
          </w:p>
        </w:tc>
        <w:tc>
          <w:tcPr>
            <w:tcW w:w="1352" w:type="dxa"/>
            <w:noWrap/>
            <w:hideMark/>
          </w:tcPr>
          <w:p w14:paraId="6452956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ryza</w:t>
            </w:r>
          </w:p>
        </w:tc>
        <w:tc>
          <w:tcPr>
            <w:tcW w:w="1113" w:type="dxa"/>
            <w:noWrap/>
            <w:hideMark/>
          </w:tcPr>
          <w:p w14:paraId="4F3B3BAE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14:paraId="61279B9F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7AA3AE6" w14:textId="478A1002" w:rsidTr="00487A6C">
        <w:trPr>
          <w:trHeight w:val="432"/>
        </w:trPr>
        <w:tc>
          <w:tcPr>
            <w:tcW w:w="0" w:type="auto"/>
            <w:noWrap/>
            <w:hideMark/>
          </w:tcPr>
          <w:p w14:paraId="3728D11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14:paraId="33EA859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papier samoprzylepny</w:t>
            </w:r>
          </w:p>
        </w:tc>
        <w:tc>
          <w:tcPr>
            <w:tcW w:w="4650" w:type="dxa"/>
            <w:hideMark/>
          </w:tcPr>
          <w:p w14:paraId="471500E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papier samoprzylepny A4, biały </w:t>
            </w:r>
          </w:p>
        </w:tc>
        <w:tc>
          <w:tcPr>
            <w:tcW w:w="1352" w:type="dxa"/>
            <w:noWrap/>
            <w:hideMark/>
          </w:tcPr>
          <w:p w14:paraId="0BD1479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ryza</w:t>
            </w:r>
          </w:p>
        </w:tc>
        <w:tc>
          <w:tcPr>
            <w:tcW w:w="1113" w:type="dxa"/>
            <w:noWrap/>
            <w:hideMark/>
          </w:tcPr>
          <w:p w14:paraId="76B4F865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1694F02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32BA1417" w14:textId="6ACCB578" w:rsidTr="00487A6C">
        <w:trPr>
          <w:trHeight w:val="432"/>
        </w:trPr>
        <w:tc>
          <w:tcPr>
            <w:tcW w:w="0" w:type="auto"/>
            <w:noWrap/>
            <w:hideMark/>
          </w:tcPr>
          <w:p w14:paraId="78A234EF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14:paraId="01D5BB8D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papier kolorowy </w:t>
            </w:r>
          </w:p>
        </w:tc>
        <w:tc>
          <w:tcPr>
            <w:tcW w:w="4650" w:type="dxa"/>
            <w:hideMark/>
          </w:tcPr>
          <w:p w14:paraId="7F88B41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papier kolorowy A4 </w:t>
            </w:r>
          </w:p>
        </w:tc>
        <w:tc>
          <w:tcPr>
            <w:tcW w:w="1352" w:type="dxa"/>
            <w:noWrap/>
            <w:hideMark/>
          </w:tcPr>
          <w:p w14:paraId="3A72969A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ryza</w:t>
            </w:r>
          </w:p>
        </w:tc>
        <w:tc>
          <w:tcPr>
            <w:tcW w:w="1113" w:type="dxa"/>
            <w:noWrap/>
            <w:hideMark/>
          </w:tcPr>
          <w:p w14:paraId="5908693C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14:paraId="4A5A9F20" w14:textId="77777777" w:rsidR="00E8249E" w:rsidRPr="004E7191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E8249E" w:rsidRPr="004E7191" w14:paraId="1E1EF0EA" w14:textId="11976313" w:rsidTr="00487A6C">
        <w:trPr>
          <w:trHeight w:val="744"/>
        </w:trPr>
        <w:tc>
          <w:tcPr>
            <w:tcW w:w="0" w:type="auto"/>
            <w:noWrap/>
            <w:hideMark/>
          </w:tcPr>
          <w:p w14:paraId="27A18269" w14:textId="77777777" w:rsidR="00E8249E" w:rsidRPr="004E7191" w:rsidRDefault="00E8249E" w:rsidP="00887C8B">
            <w:pPr>
              <w:contextualSpacing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E7191">
              <w:rPr>
                <w:rFonts w:ascii="Book Antiqua" w:hAnsi="Book Antiqua" w:cs="Tahoma"/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14:paraId="7A14B7A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 xml:space="preserve">Medal ogólny złoty </w:t>
            </w:r>
          </w:p>
        </w:tc>
        <w:tc>
          <w:tcPr>
            <w:tcW w:w="4650" w:type="dxa"/>
            <w:hideMark/>
          </w:tcPr>
          <w:p w14:paraId="07D59241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Medal ogólny złoty ze wstążką o śr. min. 32mm</w:t>
            </w:r>
          </w:p>
        </w:tc>
        <w:tc>
          <w:tcPr>
            <w:tcW w:w="1352" w:type="dxa"/>
            <w:noWrap/>
            <w:hideMark/>
          </w:tcPr>
          <w:p w14:paraId="27587758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sztuka</w:t>
            </w:r>
          </w:p>
        </w:tc>
        <w:tc>
          <w:tcPr>
            <w:tcW w:w="1113" w:type="dxa"/>
            <w:noWrap/>
            <w:hideMark/>
          </w:tcPr>
          <w:p w14:paraId="07E7397F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8249E">
              <w:rPr>
                <w:rFonts w:ascii="Book Antiqua" w:hAnsi="Book Antiqua" w:cs="Tahoma"/>
                <w:bCs/>
                <w:sz w:val="20"/>
                <w:szCs w:val="20"/>
              </w:rPr>
              <w:t>100</w:t>
            </w:r>
          </w:p>
          <w:p w14:paraId="4C957E66" w14:textId="77777777" w:rsidR="00E8249E" w:rsidRPr="00E8249E" w:rsidRDefault="00E8249E" w:rsidP="00E8249E">
            <w:pPr>
              <w:spacing w:after="200" w:line="276" w:lineRule="auto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14:paraId="77C07836" w14:textId="77777777" w:rsidR="00E8249E" w:rsidRDefault="00E8249E" w:rsidP="00887C8B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</w:tbl>
    <w:p w14:paraId="47453DF3" w14:textId="6F419540" w:rsidR="008C3F6C" w:rsidRPr="00BB07CA" w:rsidRDefault="008C3F6C" w:rsidP="00FC168D">
      <w:pPr>
        <w:jc w:val="both"/>
        <w:rPr>
          <w:rFonts w:ascii="Times New Roman" w:hAnsi="Times New Roman" w:cs="Times New Roman"/>
          <w:sz w:val="20"/>
          <w:szCs w:val="20"/>
        </w:rPr>
        <w:sectPr w:rsidR="008C3F6C" w:rsidRPr="00BB07CA" w:rsidSect="00321E13">
          <w:headerReference w:type="default" r:id="rId10"/>
          <w:pgSz w:w="16838" w:h="11906" w:orient="landscape"/>
          <w:pgMar w:top="1829" w:right="1417" w:bottom="282" w:left="2127" w:header="708" w:footer="567" w:gutter="0"/>
          <w:cols w:space="708"/>
          <w:docGrid w:linePitch="360"/>
        </w:sectPr>
      </w:pPr>
    </w:p>
    <w:p w14:paraId="4666700A" w14:textId="77777777" w:rsidR="00733D27" w:rsidRPr="00BB07CA" w:rsidRDefault="00733D27" w:rsidP="00733D27">
      <w:pPr>
        <w:suppressAutoHyphens/>
        <w:autoSpaceDN w:val="0"/>
        <w:spacing w:after="0" w:line="360" w:lineRule="auto"/>
        <w:ind w:left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2E50486" w14:textId="77777777" w:rsidR="007A4C43" w:rsidRPr="00BB07CA" w:rsidRDefault="007A4C43" w:rsidP="00651EDB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Oświadczamy, że zapoznałem (liśmy) się z treścią Zapytania ofertowego dla niniejszego zamówienia i zdobyłem wszelkie informacje konieczne do właściwego przygotowania oferty i w cenie oferty zostały uwzględnione wszystkie koszty prawidłowego i terminowego wykonania zamówienia, w tym m.in. koszty transportu elementów zamówienia, koszty rozładunku itd.</w:t>
      </w:r>
    </w:p>
    <w:p w14:paraId="13C70519" w14:textId="77777777" w:rsidR="007A4C43" w:rsidRPr="00BB07CA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Gwarantuję (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>) wykonanie niniejszego zamówienia zgodnie z treścią Zapytania ofertowego, udostępnionego przez Zamawiającego</w:t>
      </w:r>
      <w:r w:rsidR="00733D27" w:rsidRPr="00BB07CA">
        <w:rPr>
          <w:rFonts w:ascii="Times New Roman" w:hAnsi="Times New Roman" w:cs="Times New Roman"/>
          <w:sz w:val="20"/>
          <w:szCs w:val="20"/>
        </w:rPr>
        <w:t>.</w:t>
      </w:r>
    </w:p>
    <w:p w14:paraId="551B4594" w14:textId="77777777" w:rsidR="007A4C43" w:rsidRPr="00BB07CA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Oświadczamy, iż posiadamy niezbędną wiedzę i doświadczenie do wykonania zamówienia.</w:t>
      </w:r>
    </w:p>
    <w:p w14:paraId="12493322" w14:textId="77777777" w:rsidR="007A4C43" w:rsidRPr="00BB07CA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Uważamy się za związanych niniejszą ofertą przez okres 30 dni od daty zakończenia terminu składania ofert.</w:t>
      </w:r>
    </w:p>
    <w:p w14:paraId="0866BADF" w14:textId="77777777" w:rsidR="00DF52C2" w:rsidRPr="00BB07CA" w:rsidRDefault="00DF52C2" w:rsidP="00DF52C2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………………….(nazwa Wykonawcy) nie jest powiązany kapitałowo i/lub osobowo </w:t>
      </w:r>
      <w:r w:rsidR="00733D27" w:rsidRPr="00BB07CA">
        <w:rPr>
          <w:rFonts w:ascii="Times New Roman" w:hAnsi="Times New Roman" w:cs="Times New Roman"/>
          <w:sz w:val="20"/>
          <w:szCs w:val="20"/>
        </w:rPr>
        <w:br/>
      </w:r>
      <w:r w:rsidRPr="00BB07CA">
        <w:rPr>
          <w:rFonts w:ascii="Times New Roman" w:hAnsi="Times New Roman" w:cs="Times New Roman"/>
          <w:sz w:val="20"/>
          <w:szCs w:val="20"/>
        </w:rPr>
        <w:t>z Zamawiającym na zasadach wskazanych w Zapytaniu ofertowym wynikających z Wytycznych Ministra Rozwoju w zakresie kwalifikowalności wydatków w ramach Europejskiego Funduszu Rozwoju Regionalnego, Europejskiego Funduszu Społecznego oraz Funduszu Spójności na lata 2014-2020.</w:t>
      </w:r>
    </w:p>
    <w:p w14:paraId="681BB668" w14:textId="77777777" w:rsidR="00FC168D" w:rsidRPr="00BB07CA" w:rsidRDefault="00FC168D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Oświadczamy, że formularz ofertowy z innymi dokumentami został podpisany przez osobę/y właściwie umocowaną/e.</w:t>
      </w:r>
    </w:p>
    <w:p w14:paraId="0A3192DE" w14:textId="77777777" w:rsidR="00FC168D" w:rsidRPr="00BB07CA" w:rsidRDefault="00FC168D" w:rsidP="00FC16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DC1562" w14:textId="77777777" w:rsidR="00733D27" w:rsidRPr="00BB07CA" w:rsidRDefault="00733D27" w:rsidP="00FC16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D160F" w14:textId="77777777" w:rsidR="00FC168D" w:rsidRPr="00BB07CA" w:rsidRDefault="00FC168D" w:rsidP="008C3F6C">
      <w:pPr>
        <w:contextualSpacing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B07CA">
        <w:rPr>
          <w:rFonts w:ascii="Times New Roman" w:hAnsi="Times New Roman" w:cs="Times New Roman"/>
          <w:b/>
          <w:sz w:val="20"/>
          <w:szCs w:val="20"/>
          <w:lang w:eastAsia="ar-SA"/>
        </w:rPr>
        <w:t>Klauzula informacyjna</w:t>
      </w:r>
    </w:p>
    <w:p w14:paraId="54B425E6" w14:textId="653AFCD6" w:rsidR="00FC168D" w:rsidRPr="00BB07CA" w:rsidRDefault="00FC168D" w:rsidP="00FC168D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W związku z przystąpieniem do realizacji zadania w ramach Projektu </w:t>
      </w:r>
      <w:r w:rsidRPr="00BB07CA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370AA4" w:rsidRPr="00BB07C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„Wsparcie funkcjonowania rodziny zagrożonej wykluczeniem społecznym”</w:t>
      </w:r>
      <w:r w:rsidR="008B109F" w:rsidRPr="00BB07C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BB07CA">
        <w:rPr>
          <w:rFonts w:ascii="Times New Roman" w:hAnsi="Times New Roman" w:cs="Times New Roman"/>
          <w:sz w:val="20"/>
          <w:szCs w:val="20"/>
        </w:rPr>
        <w:t>oświadczam, że przyjmuję do wiadomości, iż </w:t>
      </w:r>
      <w:r w:rsidR="00EF32F9" w:rsidRPr="00BB07CA">
        <w:rPr>
          <w:rFonts w:ascii="Times New Roman" w:hAnsi="Times New Roman" w:cs="Times New Roman"/>
          <w:sz w:val="20"/>
          <w:szCs w:val="20"/>
        </w:rPr>
        <w:br/>
      </w:r>
      <w:r w:rsidRPr="00BB07CA">
        <w:rPr>
          <w:rFonts w:ascii="Times New Roman" w:hAnsi="Times New Roman" w:cs="Times New Roman"/>
          <w:sz w:val="20"/>
          <w:szCs w:val="20"/>
        </w:rPr>
        <w:t>w odniesieniu do zbioru: „Zarządzanie Regionalnym Programem Operacyjnym Województwa Pomorskiego na lata 2014-2020”:</w:t>
      </w:r>
    </w:p>
    <w:p w14:paraId="1E1ECA57" w14:textId="77777777" w:rsidR="00FC168D" w:rsidRPr="00BB07CA" w:rsidRDefault="00FC168D" w:rsidP="008C3F6C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BB07CA">
        <w:rPr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1E4520A8" w14:textId="77777777" w:rsidR="00FC168D" w:rsidRPr="00BB07CA" w:rsidRDefault="00FC168D" w:rsidP="00FC168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BB07CA">
        <w:rPr>
          <w:sz w:val="20"/>
          <w:szCs w:val="20"/>
        </w:rPr>
        <w:t>Dane kontaktowe inspektora ochrony danych to e-mail: iod@pomorskie.eu lub tel. 58 32 68 518.</w:t>
      </w:r>
    </w:p>
    <w:p w14:paraId="5D029795" w14:textId="77777777" w:rsidR="00FC168D" w:rsidRPr="00BB07CA" w:rsidRDefault="00FC168D" w:rsidP="008C3F6C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BB07CA">
        <w:rPr>
          <w:bCs/>
          <w:sz w:val="20"/>
          <w:szCs w:val="20"/>
          <w:lang w:val="pl-PL"/>
        </w:rPr>
        <w:t xml:space="preserve">– moje dane osobowe są niezbędne dla realizacji </w:t>
      </w:r>
      <w:r w:rsidRPr="00BB07CA">
        <w:rPr>
          <w:sz w:val="20"/>
          <w:szCs w:val="20"/>
          <w:lang w:val="pl-PL"/>
        </w:rPr>
        <w:t xml:space="preserve">Regionalnego Programu </w:t>
      </w:r>
      <w:r w:rsidR="00370AA4" w:rsidRPr="00BB07CA">
        <w:rPr>
          <w:sz w:val="20"/>
          <w:szCs w:val="20"/>
          <w:lang w:val="pl-PL"/>
        </w:rPr>
        <w:t>O</w:t>
      </w:r>
      <w:r w:rsidRPr="00BB07CA">
        <w:rPr>
          <w:sz w:val="20"/>
          <w:szCs w:val="20"/>
          <w:lang w:val="pl-PL"/>
        </w:rPr>
        <w:t xml:space="preserve">peracyjnego Województwa Pomorskiego na lata 2014-2020 (RPO WP 2014-2020) i będą przetwarzane </w:t>
      </w:r>
      <w:r w:rsidRPr="00BB07CA">
        <w:rPr>
          <w:bCs/>
          <w:sz w:val="20"/>
          <w:szCs w:val="20"/>
          <w:lang w:val="pl-PL"/>
        </w:rPr>
        <w:t>na podstawie:</w:t>
      </w:r>
    </w:p>
    <w:p w14:paraId="477E2511" w14:textId="77777777" w:rsidR="00FC168D" w:rsidRPr="00BB07CA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 xml:space="preserve">i Rybackiego oraz uchylającego rozporządzenie Rady (WE) nr 1083/2006 (Dz. Urz. UE L 347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>z 20.12.2013 r.);</w:t>
      </w:r>
    </w:p>
    <w:p w14:paraId="4D60D345" w14:textId="77777777" w:rsidR="00FC168D" w:rsidRPr="00BB07CA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t xml:space="preserve">Rozporządzenia Parlamentu Europejskiego i Rady (UE) nr 1301/2013 z dnia 17 grudnia 2013 r.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>nr 1080/2006 (Dz. Urz. UE L 347 z 20.12.2013 r.);</w:t>
      </w:r>
    </w:p>
    <w:p w14:paraId="1695CC98" w14:textId="77777777" w:rsidR="00FC168D" w:rsidRPr="00BB07CA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t xml:space="preserve">Rozporządzenia Parlamentu Europejskiego i Rady (UE) nr 1304/2013 z dnia 17 grudnia 2013 r.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 xml:space="preserve">w sprawie Europejskiego Funduszu Społecznego i uchylającego rozporządzenie Rady (WE)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>nr 1081/2006 (Dz. Urz. UE L 347 z 20.12.2013 r.);</w:t>
      </w:r>
    </w:p>
    <w:p w14:paraId="0BD6A47C" w14:textId="77777777" w:rsidR="00FC168D" w:rsidRPr="00BB07CA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t xml:space="preserve">Ustawy z dnia 11 lipca 2014 r. o zasadach realizacji programów </w:t>
      </w:r>
      <w:r w:rsidRPr="00BB07CA">
        <w:rPr>
          <w:bCs/>
          <w:color w:val="000000"/>
          <w:sz w:val="20"/>
          <w:szCs w:val="20"/>
        </w:rPr>
        <w:t xml:space="preserve">w zakresie </w:t>
      </w:r>
      <w:r w:rsidRPr="00BB07CA">
        <w:rPr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BB07CA">
        <w:rPr>
          <w:sz w:val="20"/>
          <w:szCs w:val="20"/>
          <w:lang w:eastAsia="pl-PL"/>
        </w:rPr>
        <w:t>późn</w:t>
      </w:r>
      <w:proofErr w:type="spellEnd"/>
      <w:r w:rsidRPr="00BB07CA">
        <w:rPr>
          <w:sz w:val="20"/>
          <w:szCs w:val="20"/>
          <w:lang w:eastAsia="pl-PL"/>
        </w:rPr>
        <w:t>. zm.);</w:t>
      </w:r>
    </w:p>
    <w:p w14:paraId="4470E48A" w14:textId="77777777" w:rsidR="00FC168D" w:rsidRPr="00BB07CA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lastRenderedPageBreak/>
        <w:t xml:space="preserve">Umowy Partnerstwa - dokumentu, zatwierdzonego przez Komisję Europejską w dniu 23 maja 2014 r., wyznaczającego kierunki interwencji funduszy europejskich w Polsce w latach 2014-2020 </w:t>
      </w:r>
      <w:r w:rsidR="00EF32F9" w:rsidRPr="00BB07CA">
        <w:rPr>
          <w:sz w:val="20"/>
          <w:szCs w:val="20"/>
          <w:lang w:eastAsia="pl-PL"/>
        </w:rPr>
        <w:br/>
      </w:r>
      <w:r w:rsidRPr="00BB07CA">
        <w:rPr>
          <w:sz w:val="20"/>
          <w:szCs w:val="20"/>
          <w:lang w:eastAsia="pl-PL"/>
        </w:rPr>
        <w:t>w ramach trzech polityk unijnych: Polityki Spójności, Wspólnej Polityki Rolnej i Wspólnej Polityki Rybołówstwa;</w:t>
      </w:r>
    </w:p>
    <w:p w14:paraId="39FC6484" w14:textId="0AE5ED14" w:rsidR="00FC168D" w:rsidRPr="00BB07CA" w:rsidRDefault="00FC168D" w:rsidP="00E362A2">
      <w:pPr>
        <w:pStyle w:val="Standard"/>
        <w:numPr>
          <w:ilvl w:val="0"/>
          <w:numId w:val="5"/>
        </w:numPr>
        <w:snapToGrid w:val="0"/>
        <w:ind w:left="714" w:hanging="357"/>
        <w:rPr>
          <w:sz w:val="20"/>
          <w:szCs w:val="20"/>
          <w:lang w:eastAsia="pl-PL"/>
        </w:rPr>
      </w:pPr>
      <w:r w:rsidRPr="00BB07CA">
        <w:rPr>
          <w:sz w:val="20"/>
          <w:szCs w:val="20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</w:t>
      </w:r>
      <w:r w:rsidR="00E362A2">
        <w:rPr>
          <w:sz w:val="20"/>
          <w:szCs w:val="20"/>
          <w:lang w:eastAsia="pl-PL"/>
        </w:rPr>
        <w:t>p</w:t>
      </w:r>
      <w:r w:rsidRPr="00BB07CA">
        <w:rPr>
          <w:sz w:val="20"/>
          <w:szCs w:val="20"/>
          <w:lang w:eastAsia="pl-PL"/>
        </w:rPr>
        <w:t>erspektywie 2020 r., oraz określa sposób ich finansowania, koordynacji i realizacji.</w:t>
      </w:r>
    </w:p>
    <w:p w14:paraId="22A8E263" w14:textId="77777777" w:rsidR="00FC168D" w:rsidRPr="00BB07CA" w:rsidRDefault="00FC168D" w:rsidP="00FC168D">
      <w:pPr>
        <w:pStyle w:val="Standard"/>
        <w:numPr>
          <w:ilvl w:val="0"/>
          <w:numId w:val="4"/>
        </w:numPr>
        <w:suppressAutoHyphens w:val="0"/>
        <w:snapToGrid w:val="0"/>
        <w:jc w:val="both"/>
        <w:rPr>
          <w:sz w:val="20"/>
          <w:szCs w:val="20"/>
        </w:rPr>
      </w:pPr>
      <w:r w:rsidRPr="00BB07CA">
        <w:rPr>
          <w:sz w:val="20"/>
          <w:szCs w:val="20"/>
        </w:rPr>
        <w:t xml:space="preserve">Moje dane osobowe będą przetwarzane wyłącznie w celu realizacji Projektu </w:t>
      </w:r>
      <w:r w:rsidRPr="00BB07CA">
        <w:rPr>
          <w:b/>
          <w:sz w:val="20"/>
          <w:szCs w:val="20"/>
        </w:rPr>
        <w:t xml:space="preserve">pn. </w:t>
      </w:r>
      <w:r w:rsidR="00370AA4" w:rsidRPr="00BB07CA">
        <w:rPr>
          <w:b/>
          <w:bCs/>
          <w:sz w:val="20"/>
          <w:szCs w:val="20"/>
          <w:lang w:eastAsia="ar-SA"/>
        </w:rPr>
        <w:t>„Wsparcie funkcjonowania rodziny zagrożonej wykluczeniem społecznym”</w:t>
      </w:r>
      <w:r w:rsidRPr="00BB07CA">
        <w:rPr>
          <w:sz w:val="20"/>
          <w:szCs w:val="20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BB07CA">
        <w:rPr>
          <w:sz w:val="20"/>
          <w:szCs w:val="20"/>
        </w:rPr>
        <w:t>informacyjno</w:t>
      </w:r>
      <w:proofErr w:type="spellEnd"/>
      <w:r w:rsidRPr="00BB07CA">
        <w:rPr>
          <w:sz w:val="20"/>
          <w:szCs w:val="20"/>
        </w:rPr>
        <w:t>–promocyjnych w 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4401BFEA" w14:textId="78FAE222" w:rsidR="00FC168D" w:rsidRPr="00BB07CA" w:rsidRDefault="00FC168D" w:rsidP="007514B3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Moje dane osobowe będą przetwarzane przez Instytucję Zarządzającą – Zarząd Województwa Pomorskiego, ul. Okopowa 21/27, 80-810 Gdańsk, oraz zostały powierzone do przetwarzania beneficjentowi realizującemu Projekt – Stowarzyszeni</w:t>
      </w:r>
      <w:r w:rsidR="00161F8B" w:rsidRPr="00BB07CA">
        <w:rPr>
          <w:sz w:val="20"/>
          <w:szCs w:val="20"/>
          <w:lang w:val="pl-PL"/>
        </w:rPr>
        <w:t>u</w:t>
      </w:r>
      <w:r w:rsidRPr="00BB07CA">
        <w:rPr>
          <w:sz w:val="20"/>
          <w:szCs w:val="20"/>
          <w:lang w:val="pl-PL"/>
        </w:rPr>
        <w:t xml:space="preserve"> Kaszubskie Towarzystwo Sportowo-Kulturalne ul. Mickiewicz</w:t>
      </w:r>
      <w:r w:rsidR="00651EDB" w:rsidRPr="00BB07CA">
        <w:rPr>
          <w:sz w:val="20"/>
          <w:szCs w:val="20"/>
          <w:lang w:val="pl-PL"/>
        </w:rPr>
        <w:t>a</w:t>
      </w:r>
      <w:r w:rsidRPr="00BB07CA">
        <w:rPr>
          <w:sz w:val="20"/>
          <w:szCs w:val="20"/>
          <w:lang w:val="pl-PL"/>
        </w:rPr>
        <w:t xml:space="preserve"> 22, 84-242 Luzino, oraz podmiotom, które świadczą usługi na jego rzecz, w związku z realizacją Projektu. </w:t>
      </w:r>
    </w:p>
    <w:p w14:paraId="122C4695" w14:textId="77777777" w:rsidR="00FC168D" w:rsidRPr="00BB07CA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Odbiorcą moich danych osobowych będą:</w:t>
      </w:r>
    </w:p>
    <w:p w14:paraId="479C7C0C" w14:textId="77777777" w:rsidR="00FC168D" w:rsidRPr="00BB07CA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a.</w:t>
      </w:r>
      <w:r w:rsidRPr="00BB07CA">
        <w:rPr>
          <w:sz w:val="20"/>
          <w:szCs w:val="20"/>
          <w:lang w:val="pl-PL"/>
        </w:rPr>
        <w:tab/>
        <w:t>instytucje pośredniczące;</w:t>
      </w:r>
    </w:p>
    <w:p w14:paraId="594FC1DB" w14:textId="77777777" w:rsidR="00FC168D" w:rsidRPr="00BB07CA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b.</w:t>
      </w:r>
      <w:r w:rsidRPr="00BB07CA">
        <w:rPr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63CCE52B" w14:textId="77777777" w:rsidR="00FC168D" w:rsidRPr="00BB07CA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c.</w:t>
      </w:r>
      <w:r w:rsidRPr="00BB07CA">
        <w:rPr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46809111" w14:textId="77777777" w:rsidR="00FC168D" w:rsidRPr="00BB07CA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4D4A08F9" w14:textId="77777777" w:rsidR="00FC168D" w:rsidRPr="00BB07CA" w:rsidRDefault="00FC168D" w:rsidP="00FC168D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2C472375" w14:textId="77777777" w:rsidR="00FC168D" w:rsidRPr="00BB07CA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BB07CA">
        <w:rPr>
          <w:rStyle w:val="Odwoanieprzypisudolnego"/>
          <w:rFonts w:eastAsia="MS Mincho"/>
          <w:sz w:val="20"/>
          <w:szCs w:val="20"/>
        </w:rPr>
        <w:footnoteReference w:id="1"/>
      </w:r>
      <w:r w:rsidRPr="00BB07CA">
        <w:rPr>
          <w:sz w:val="20"/>
          <w:szCs w:val="20"/>
          <w:lang w:val="pl-PL"/>
        </w:rPr>
        <w:t>.</w:t>
      </w:r>
    </w:p>
    <w:p w14:paraId="402801AA" w14:textId="77777777" w:rsidR="00FC168D" w:rsidRPr="00BB07CA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FC6386">
        <w:rPr>
          <w:sz w:val="20"/>
          <w:szCs w:val="20"/>
          <w:lang w:val="pl-PL"/>
        </w:rPr>
        <w:t>W</w:t>
      </w:r>
      <w:r w:rsidRPr="00BB07CA">
        <w:rPr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Pr="00BB07CA">
        <w:rPr>
          <w:rStyle w:val="Odwoanieprzypisudolnego"/>
          <w:rFonts w:eastAsia="MS Mincho"/>
          <w:sz w:val="20"/>
          <w:szCs w:val="20"/>
        </w:rPr>
        <w:footnoteReference w:id="2"/>
      </w:r>
      <w:r w:rsidRPr="00FC6386">
        <w:rPr>
          <w:sz w:val="20"/>
          <w:szCs w:val="20"/>
          <w:lang w:val="pl-PL"/>
        </w:rPr>
        <w:t>.</w:t>
      </w:r>
    </w:p>
    <w:p w14:paraId="59D4BF82" w14:textId="77777777" w:rsidR="00FC168D" w:rsidRPr="00FC6386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>Mam prawo dostępu do treści swoich danych oraz prawo ich sprostowania, usunięcia lub ograniczenia przetwarzania.</w:t>
      </w:r>
    </w:p>
    <w:p w14:paraId="51C3B584" w14:textId="77777777" w:rsidR="00FC168D" w:rsidRPr="00FC6386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sz w:val="20"/>
          <w:szCs w:val="20"/>
          <w:lang w:val="pl-PL"/>
        </w:rPr>
        <w:t xml:space="preserve">Mam </w:t>
      </w:r>
      <w:r w:rsidRPr="00BB07CA">
        <w:rPr>
          <w:rFonts w:eastAsia="Calibri"/>
          <w:sz w:val="20"/>
          <w:szCs w:val="20"/>
          <w:lang w:val="pl-PL"/>
        </w:rPr>
        <w:t>prawo do wniesienia skargi do Prezesa Urzędu Ochrony Danych Osobowych, gdy uznam,</w:t>
      </w:r>
      <w:r w:rsidR="00EF32F9" w:rsidRPr="00BB07CA">
        <w:rPr>
          <w:rFonts w:eastAsia="Calibri"/>
          <w:sz w:val="20"/>
          <w:szCs w:val="20"/>
          <w:lang w:val="pl-PL"/>
        </w:rPr>
        <w:br/>
      </w:r>
      <w:r w:rsidRPr="00BB07CA">
        <w:rPr>
          <w:rFonts w:eastAsia="Calibri"/>
          <w:sz w:val="20"/>
          <w:szCs w:val="20"/>
          <w:lang w:val="pl-PL"/>
        </w:rPr>
        <w:t>iż przetwarzanie moich danych osobowych narusza przepisy RODO.</w:t>
      </w:r>
    </w:p>
    <w:p w14:paraId="5C177A3E" w14:textId="77777777" w:rsidR="00FC168D" w:rsidRPr="00FC6386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sz w:val="20"/>
          <w:szCs w:val="20"/>
          <w:lang w:val="pl-PL"/>
        </w:rPr>
      </w:pPr>
      <w:r w:rsidRPr="00BB07CA">
        <w:rPr>
          <w:rFonts w:eastAsia="Calibri"/>
          <w:sz w:val="20"/>
          <w:szCs w:val="20"/>
          <w:lang w:val="pl-PL"/>
        </w:rPr>
        <w:t xml:space="preserve">Podanie moich danych osobowych jest niezbędne do realizacji ustawowych obowiązków IZ RPO WP związanych z procesem aplikowania o środki unijne i budżetu państwa oraz realizacji projektów </w:t>
      </w:r>
      <w:r w:rsidR="00EF32F9" w:rsidRPr="00BB07CA">
        <w:rPr>
          <w:rFonts w:eastAsia="Calibri"/>
          <w:sz w:val="20"/>
          <w:szCs w:val="20"/>
          <w:lang w:val="pl-PL"/>
        </w:rPr>
        <w:br/>
      </w:r>
      <w:r w:rsidRPr="00BB07CA">
        <w:rPr>
          <w:rFonts w:eastAsia="Calibri"/>
          <w:sz w:val="20"/>
          <w:szCs w:val="20"/>
          <w:lang w:val="pl-PL"/>
        </w:rPr>
        <w:t>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BB98EF1" w14:textId="77777777" w:rsidR="00FC168D" w:rsidRPr="00BB07CA" w:rsidRDefault="00FC168D" w:rsidP="00FC1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B07CA">
        <w:rPr>
          <w:sz w:val="20"/>
          <w:szCs w:val="20"/>
        </w:rPr>
        <w:t>Moje dane osobowe nie będą przetwarzane w sposób zautomatyzowany (nie ma profilowania).</w:t>
      </w:r>
    </w:p>
    <w:p w14:paraId="68AD7509" w14:textId="77777777" w:rsidR="00FC168D" w:rsidRPr="00BB07CA" w:rsidRDefault="00FC168D" w:rsidP="00FC168D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E0259FD" w14:textId="4CF5195C" w:rsidR="00D81EC9" w:rsidRPr="00BB07CA" w:rsidRDefault="00FC168D" w:rsidP="00E362A2">
      <w:pPr>
        <w:tabs>
          <w:tab w:val="left" w:pos="2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………………………… dnia …………………………..</w:t>
      </w:r>
      <w:r w:rsidRPr="00BB07CA">
        <w:rPr>
          <w:rFonts w:ascii="Times New Roman" w:hAnsi="Times New Roman" w:cs="Times New Roman"/>
          <w:sz w:val="20"/>
          <w:szCs w:val="20"/>
          <w:lang w:eastAsia="ar-SA"/>
        </w:rPr>
        <w:t xml:space="preserve"> (Pieczęć i podpis osób/osoby uprawnionej </w:t>
      </w:r>
      <w:r w:rsidR="008C3F6C" w:rsidRPr="00BB07CA">
        <w:rPr>
          <w:rFonts w:ascii="Times New Roman" w:hAnsi="Times New Roman" w:cs="Times New Roman"/>
          <w:sz w:val="20"/>
          <w:szCs w:val="20"/>
          <w:lang w:eastAsia="ar-SA"/>
        </w:rPr>
        <w:br/>
      </w:r>
      <w:r w:rsidRPr="00BB07CA">
        <w:rPr>
          <w:rFonts w:ascii="Times New Roman" w:hAnsi="Times New Roman" w:cs="Times New Roman"/>
          <w:sz w:val="20"/>
          <w:szCs w:val="20"/>
          <w:lang w:eastAsia="ar-SA"/>
        </w:rPr>
        <w:t xml:space="preserve">do reprezentowania Wykonawcy </w:t>
      </w:r>
      <w:r w:rsidRPr="00BB07CA">
        <w:rPr>
          <w:rFonts w:ascii="Times New Roman" w:hAnsi="Times New Roman" w:cs="Times New Roman"/>
          <w:sz w:val="20"/>
          <w:szCs w:val="20"/>
          <w:lang w:eastAsia="ar-SA"/>
        </w:rPr>
        <w:br/>
        <w:t>i składania oświadczeń woli w jego imieniu)</w:t>
      </w:r>
    </w:p>
    <w:sectPr w:rsidR="00D81EC9" w:rsidRPr="00BB07CA" w:rsidSect="0079294C">
      <w:pgSz w:w="11906" w:h="16838"/>
      <w:pgMar w:top="1417" w:right="1416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EA15" w14:textId="77777777" w:rsidR="0088760E" w:rsidRDefault="0088760E" w:rsidP="00FC168D">
      <w:pPr>
        <w:spacing w:after="0" w:line="240" w:lineRule="auto"/>
      </w:pPr>
      <w:r>
        <w:separator/>
      </w:r>
    </w:p>
  </w:endnote>
  <w:endnote w:type="continuationSeparator" w:id="0">
    <w:p w14:paraId="451391F4" w14:textId="77777777" w:rsidR="0088760E" w:rsidRDefault="0088760E" w:rsidP="00F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0DBD" w14:textId="77777777" w:rsidR="00D81EC9" w:rsidRDefault="00D81EC9">
    <w:pPr>
      <w:pStyle w:val="Stopka"/>
    </w:pPr>
  </w:p>
  <w:p w14:paraId="699AF3CF" w14:textId="77777777" w:rsidR="00D81EC9" w:rsidRDefault="00D81EC9">
    <w:pPr>
      <w:pStyle w:val="Stopka"/>
    </w:pPr>
  </w:p>
  <w:p w14:paraId="78883878" w14:textId="77777777" w:rsidR="00D81EC9" w:rsidRDefault="00D81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A68" w14:textId="77777777" w:rsidR="0088760E" w:rsidRDefault="0088760E" w:rsidP="00FC168D">
      <w:pPr>
        <w:spacing w:after="0" w:line="240" w:lineRule="auto"/>
      </w:pPr>
      <w:r>
        <w:separator/>
      </w:r>
    </w:p>
  </w:footnote>
  <w:footnote w:type="continuationSeparator" w:id="0">
    <w:p w14:paraId="134E7379" w14:textId="77777777" w:rsidR="0088760E" w:rsidRDefault="0088760E" w:rsidP="00FC168D">
      <w:pPr>
        <w:spacing w:after="0" w:line="240" w:lineRule="auto"/>
      </w:pPr>
      <w:r>
        <w:continuationSeparator/>
      </w:r>
    </w:p>
  </w:footnote>
  <w:footnote w:id="1">
    <w:p w14:paraId="22B8C47C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255696F9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BF7" w14:textId="77777777" w:rsidR="00D81EC9" w:rsidRDefault="00D81EC9" w:rsidP="00D81EC9">
    <w:pPr>
      <w:jc w:val="right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132C0EE" wp14:editId="03203206">
          <wp:simplePos x="0" y="0"/>
          <wp:positionH relativeFrom="page">
            <wp:posOffset>272415</wp:posOffset>
          </wp:positionH>
          <wp:positionV relativeFrom="page">
            <wp:posOffset>419100</wp:posOffset>
          </wp:positionV>
          <wp:extent cx="7019925" cy="752475"/>
          <wp:effectExtent l="19050" t="0" r="9525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E73AD7" w14:textId="77777777" w:rsidR="00D81EC9" w:rsidRDefault="00D81EC9" w:rsidP="00D81EC9">
    <w:pPr>
      <w:jc w:val="right"/>
    </w:pPr>
  </w:p>
  <w:p w14:paraId="38C92A8A" w14:textId="77777777" w:rsidR="00D81EC9" w:rsidRDefault="00D81EC9" w:rsidP="00D81EC9">
    <w:pPr>
      <w:jc w:val="right"/>
    </w:pPr>
  </w:p>
  <w:p w14:paraId="1871C135" w14:textId="77777777" w:rsidR="00D81EC9" w:rsidRDefault="00D81EC9" w:rsidP="00D81EC9">
    <w:pPr>
      <w:jc w:val="right"/>
    </w:pPr>
  </w:p>
  <w:p w14:paraId="5F0DD642" w14:textId="77777777" w:rsidR="00D81EC9" w:rsidRDefault="00D81EC9" w:rsidP="00D81EC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8DD5" w14:textId="0D5B394A" w:rsidR="00D81EC9" w:rsidRDefault="008B10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BAF34" wp14:editId="775184A9">
              <wp:simplePos x="0" y="0"/>
              <wp:positionH relativeFrom="column">
                <wp:posOffset>1271270</wp:posOffset>
              </wp:positionH>
              <wp:positionV relativeFrom="paragraph">
                <wp:posOffset>8890</wp:posOffset>
              </wp:positionV>
              <wp:extent cx="2790825" cy="73342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08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102A7" id="Rectangle 1" o:spid="_x0000_s1026" style="position:absolute;margin-left:100.1pt;margin-top:.7pt;width:219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" stroked="f"/>
          </w:pict>
        </mc:Fallback>
      </mc:AlternateContent>
    </w:r>
  </w:p>
  <w:p w14:paraId="0C20DBAE" w14:textId="77777777" w:rsidR="00D81EC9" w:rsidRDefault="00D81EC9">
    <w:pPr>
      <w:pStyle w:val="Nagwek"/>
    </w:pPr>
  </w:p>
  <w:p w14:paraId="639857A2" w14:textId="77777777" w:rsidR="00D81EC9" w:rsidRDefault="00D81EC9">
    <w:pPr>
      <w:pStyle w:val="Nagwek"/>
    </w:pPr>
  </w:p>
  <w:p w14:paraId="6666CF3F" w14:textId="77777777" w:rsidR="00D81EC9" w:rsidRDefault="00D81EC9">
    <w:pPr>
      <w:pStyle w:val="Nagwek"/>
    </w:pPr>
  </w:p>
  <w:p w14:paraId="11298539" w14:textId="77777777" w:rsidR="00D81EC9" w:rsidRDefault="00D81EC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7ED1902" wp14:editId="5DE55E9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19050" t="0" r="0" b="0"/>
          <wp:wrapNone/>
          <wp:docPr id="2" name="Obraz 40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2FA" w14:textId="42DB6B84" w:rsidR="00D81EC9" w:rsidRDefault="00597D34">
    <w:pPr>
      <w:pStyle w:val="Nagwek"/>
    </w:pPr>
    <w:r>
      <w:rPr>
        <w:noProof/>
      </w:rPr>
      <w:drawing>
        <wp:inline distT="0" distB="0" distL="0" distR="0" wp14:anchorId="1D138A26" wp14:editId="05A26A7A">
          <wp:extent cx="6559550" cy="6216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9E5"/>
    <w:multiLevelType w:val="hybridMultilevel"/>
    <w:tmpl w:val="39F86044"/>
    <w:lvl w:ilvl="0" w:tplc="8796F0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01470E0"/>
    <w:multiLevelType w:val="hybridMultilevel"/>
    <w:tmpl w:val="7A3609BE"/>
    <w:lvl w:ilvl="0" w:tplc="0960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465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28317E4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5941DB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8D"/>
    <w:rsid w:val="00000F1A"/>
    <w:rsid w:val="000150EE"/>
    <w:rsid w:val="0005274E"/>
    <w:rsid w:val="000C59E4"/>
    <w:rsid w:val="000D6258"/>
    <w:rsid w:val="00121F38"/>
    <w:rsid w:val="00161270"/>
    <w:rsid w:val="00161F8B"/>
    <w:rsid w:val="0017685D"/>
    <w:rsid w:val="00192B88"/>
    <w:rsid w:val="00197A5D"/>
    <w:rsid w:val="001F3B41"/>
    <w:rsid w:val="002210EF"/>
    <w:rsid w:val="002F55A6"/>
    <w:rsid w:val="00321E13"/>
    <w:rsid w:val="00370AA4"/>
    <w:rsid w:val="0039751A"/>
    <w:rsid w:val="004374A7"/>
    <w:rsid w:val="00442727"/>
    <w:rsid w:val="00487A6C"/>
    <w:rsid w:val="004F06CC"/>
    <w:rsid w:val="00534F08"/>
    <w:rsid w:val="0055064C"/>
    <w:rsid w:val="0056128B"/>
    <w:rsid w:val="0059369F"/>
    <w:rsid w:val="00597D34"/>
    <w:rsid w:val="005E5332"/>
    <w:rsid w:val="005E6342"/>
    <w:rsid w:val="00603D8E"/>
    <w:rsid w:val="006101AB"/>
    <w:rsid w:val="00651EDB"/>
    <w:rsid w:val="00657BAF"/>
    <w:rsid w:val="00666609"/>
    <w:rsid w:val="00691EF1"/>
    <w:rsid w:val="006E463B"/>
    <w:rsid w:val="00733D27"/>
    <w:rsid w:val="00735854"/>
    <w:rsid w:val="007514B3"/>
    <w:rsid w:val="00786C8B"/>
    <w:rsid w:val="0079294C"/>
    <w:rsid w:val="007A4C43"/>
    <w:rsid w:val="007E53E9"/>
    <w:rsid w:val="007F71DE"/>
    <w:rsid w:val="00885F99"/>
    <w:rsid w:val="0088760E"/>
    <w:rsid w:val="008B109F"/>
    <w:rsid w:val="008C3F6C"/>
    <w:rsid w:val="008D581E"/>
    <w:rsid w:val="008D692C"/>
    <w:rsid w:val="00902D1A"/>
    <w:rsid w:val="009040C6"/>
    <w:rsid w:val="009426DE"/>
    <w:rsid w:val="009D5288"/>
    <w:rsid w:val="009D6393"/>
    <w:rsid w:val="00A10405"/>
    <w:rsid w:val="00A20EF0"/>
    <w:rsid w:val="00A255A2"/>
    <w:rsid w:val="00A814EF"/>
    <w:rsid w:val="00B07482"/>
    <w:rsid w:val="00B47FA3"/>
    <w:rsid w:val="00BA59E2"/>
    <w:rsid w:val="00BB07CA"/>
    <w:rsid w:val="00BB788D"/>
    <w:rsid w:val="00C63111"/>
    <w:rsid w:val="00C87CA3"/>
    <w:rsid w:val="00D044F4"/>
    <w:rsid w:val="00D4663F"/>
    <w:rsid w:val="00D81EC9"/>
    <w:rsid w:val="00D8245C"/>
    <w:rsid w:val="00DD7D66"/>
    <w:rsid w:val="00DF52C2"/>
    <w:rsid w:val="00DF7578"/>
    <w:rsid w:val="00E032A9"/>
    <w:rsid w:val="00E1230F"/>
    <w:rsid w:val="00E2241B"/>
    <w:rsid w:val="00E362A2"/>
    <w:rsid w:val="00E76E95"/>
    <w:rsid w:val="00E8249E"/>
    <w:rsid w:val="00EF32F9"/>
    <w:rsid w:val="00F0785A"/>
    <w:rsid w:val="00F73559"/>
    <w:rsid w:val="00F974B2"/>
    <w:rsid w:val="00FC168D"/>
    <w:rsid w:val="00FC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F1CC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8D"/>
  </w:style>
  <w:style w:type="paragraph" w:styleId="Stopka">
    <w:name w:val="footer"/>
    <w:basedOn w:val="Normalny"/>
    <w:link w:val="Stopka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8D"/>
  </w:style>
  <w:style w:type="paragraph" w:styleId="Akapitzlist">
    <w:name w:val="List Paragraph"/>
    <w:basedOn w:val="Normalny"/>
    <w:link w:val="AkapitzlistZnak"/>
    <w:uiPriority w:val="34"/>
    <w:qFormat/>
    <w:rsid w:val="00FC168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C168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FC168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C168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C168D"/>
    <w:rPr>
      <w:rFonts w:ascii="Times New Roman" w:eastAsia="Calibri" w:hAnsi="Times New Roman" w:cs="Times New Roman"/>
      <w:lang w:eastAsia="en-US"/>
    </w:rPr>
  </w:style>
  <w:style w:type="paragraph" w:customStyle="1" w:styleId="CMSHeadL7">
    <w:name w:val="CMS Head L7"/>
    <w:basedOn w:val="Normalny"/>
    <w:uiPriority w:val="99"/>
    <w:rsid w:val="00FC168D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uiPriority w:val="99"/>
    <w:rsid w:val="00FC16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5">
    <w:name w:val="Tabela - Siatka5"/>
    <w:basedOn w:val="Standardowy"/>
    <w:rsid w:val="00FC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1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-text">
    <w:name w:val="Zal-text"/>
    <w:basedOn w:val="Normalny"/>
    <w:uiPriority w:val="99"/>
    <w:rsid w:val="00370AA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2021-07-07T16:39:00Z</cp:lastPrinted>
  <dcterms:created xsi:type="dcterms:W3CDTF">2022-03-10T17:33:00Z</dcterms:created>
  <dcterms:modified xsi:type="dcterms:W3CDTF">2022-03-21T18:08:00Z</dcterms:modified>
</cp:coreProperties>
</file>